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42E62" w:rsidRDefault="00142E62" w:rsidP="009C45DA">
      <w:pPr>
        <w:spacing w:after="0"/>
        <w:rPr>
          <w:i w:val="0"/>
        </w:rPr>
      </w:pPr>
      <w:bookmarkStart w:id="0" w:name="_GoBack"/>
      <w:r w:rsidRPr="00142E62">
        <w:rPr>
          <w:i w:val="0"/>
        </w:rPr>
        <w:t>A</w:t>
      </w:r>
      <w:r w:rsidR="00137B0C">
        <w:rPr>
          <w:i w:val="0"/>
        </w:rPr>
        <w:t>2619</w:t>
      </w:r>
      <w:r w:rsidRPr="00142E62">
        <w:rPr>
          <w:i w:val="0"/>
        </w:rPr>
        <w:t>-US-</w:t>
      </w:r>
      <w:r w:rsidR="00C03D7F">
        <w:rPr>
          <w:i w:val="0"/>
        </w:rPr>
        <w:t>MA-</w:t>
      </w:r>
      <w:r w:rsidR="00D2383E">
        <w:rPr>
          <w:i w:val="0"/>
        </w:rPr>
        <w:t>East Cambridge</w:t>
      </w:r>
      <w:r w:rsidR="00C03D7F">
        <w:rPr>
          <w:i w:val="0"/>
        </w:rPr>
        <w:t>-</w:t>
      </w:r>
      <w:r w:rsidRPr="00142E62">
        <w:rPr>
          <w:i w:val="0"/>
        </w:rPr>
        <w:t>American Chestnut Bottle</w:t>
      </w:r>
      <w:r>
        <w:rPr>
          <w:i w:val="0"/>
        </w:rPr>
        <w:t>-</w:t>
      </w:r>
      <w:r w:rsidR="00D2383E">
        <w:rPr>
          <w:i w:val="0"/>
        </w:rPr>
        <w:t>Felsite and Quartzite</w:t>
      </w:r>
      <w:r w:rsidR="00C03D7F">
        <w:rPr>
          <w:i w:val="0"/>
        </w:rPr>
        <w:t>-</w:t>
      </w:r>
      <w:r>
        <w:rPr>
          <w:i w:val="0"/>
        </w:rPr>
        <w:t>1750-1850</w:t>
      </w:r>
    </w:p>
    <w:bookmarkEnd w:id="0"/>
    <w:p w:rsidR="00116018" w:rsidRDefault="00116018" w:rsidP="009C45DA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3AFFC1F2" wp14:editId="6AA903A0">
            <wp:extent cx="2495550" cy="48196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60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40C47B" wp14:editId="2CEED183">
            <wp:extent cx="2584869" cy="480695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89016" cy="481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51A" w:rsidRPr="00D4451A" w:rsidRDefault="00D4451A" w:rsidP="00D4451A">
      <w:pPr>
        <w:rPr>
          <w:i w:val="0"/>
          <w:noProof/>
        </w:rPr>
      </w:pPr>
      <w:r>
        <w:rPr>
          <w:i w:val="0"/>
          <w:noProof/>
        </w:rPr>
        <w:t>Fig. 1. Narrow side view                            Fig. 2. Front view</w:t>
      </w:r>
    </w:p>
    <w:p w:rsidR="00116018" w:rsidRPr="00142E62" w:rsidRDefault="00116018" w:rsidP="009C45DA">
      <w:pPr>
        <w:spacing w:after="0"/>
        <w:rPr>
          <w:i w:val="0"/>
        </w:rPr>
      </w:pPr>
      <w:r>
        <w:rPr>
          <w:noProof/>
        </w:rPr>
        <w:lastRenderedPageBreak/>
        <w:drawing>
          <wp:inline distT="0" distB="0" distL="0" distR="0" wp14:anchorId="578A6318" wp14:editId="250F8CEE">
            <wp:extent cx="2009775" cy="32766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601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343C20" wp14:editId="02097E42">
            <wp:extent cx="2524125" cy="22574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E62" w:rsidRPr="00D4451A" w:rsidRDefault="00D4451A" w:rsidP="009C45DA">
      <w:pPr>
        <w:spacing w:after="0"/>
        <w:rPr>
          <w:i w:val="0"/>
        </w:rPr>
      </w:pPr>
      <w:r>
        <w:rPr>
          <w:i w:val="0"/>
        </w:rPr>
        <w:t>Fig. 3. ¾ view from top</w:t>
      </w:r>
      <w:r>
        <w:rPr>
          <w:i w:val="0"/>
        </w:rPr>
        <w:tab/>
        <w:t xml:space="preserve">      Fig. 4. Top view showing pre-formed </w:t>
      </w:r>
      <w:r>
        <w:rPr>
          <w:i w:val="0"/>
        </w:rPr>
        <w:t>0.55 i</w:t>
      </w:r>
      <w:r>
        <w:rPr>
          <w:i w:val="0"/>
        </w:rPr>
        <w:t xml:space="preserve">n </w:t>
      </w:r>
      <w:r w:rsidR="00137B0C">
        <w:rPr>
          <w:i w:val="0"/>
        </w:rPr>
        <w:t xml:space="preserve">inside </w:t>
      </w:r>
      <w:r>
        <w:rPr>
          <w:i w:val="0"/>
        </w:rPr>
        <w:t>dia. insert</w:t>
      </w:r>
    </w:p>
    <w:p w:rsidR="00142E62" w:rsidRPr="00142E62" w:rsidRDefault="00142E62" w:rsidP="009C45DA">
      <w:pPr>
        <w:spacing w:after="0"/>
        <w:rPr>
          <w:rStyle w:val="Strong"/>
          <w:i w:val="0"/>
        </w:rPr>
      </w:pPr>
      <w:r w:rsidRPr="00142E62">
        <w:rPr>
          <w:rStyle w:val="Strong"/>
          <w:i w:val="0"/>
        </w:rPr>
        <w:t>Case no.:</w:t>
      </w:r>
      <w:r>
        <w:rPr>
          <w:rStyle w:val="Strong"/>
          <w:i w:val="0"/>
        </w:rPr>
        <w:t xml:space="preserve"> </w:t>
      </w:r>
      <w:r w:rsidR="00C03D7F">
        <w:rPr>
          <w:rStyle w:val="Strong"/>
          <w:i w:val="0"/>
        </w:rPr>
        <w:t>12</w:t>
      </w:r>
    </w:p>
    <w:p w:rsidR="00142E62" w:rsidRPr="00142E62" w:rsidRDefault="00142E62" w:rsidP="009C45DA">
      <w:pPr>
        <w:spacing w:after="0"/>
        <w:rPr>
          <w:rStyle w:val="Strong"/>
          <w:i w:val="0"/>
        </w:rPr>
      </w:pPr>
      <w:r w:rsidRPr="00142E62">
        <w:rPr>
          <w:rStyle w:val="Strong"/>
          <w:i w:val="0"/>
        </w:rPr>
        <w:t>Accession Number:</w:t>
      </w:r>
      <w:r w:rsidR="00137B0C">
        <w:rPr>
          <w:rStyle w:val="Strong"/>
          <w:i w:val="0"/>
        </w:rPr>
        <w:t xml:space="preserve"> A2619</w:t>
      </w:r>
    </w:p>
    <w:p w:rsidR="00142E62" w:rsidRPr="00142E62" w:rsidRDefault="00142E62" w:rsidP="009C45DA">
      <w:pPr>
        <w:spacing w:after="0"/>
        <w:rPr>
          <w:rStyle w:val="Strong"/>
          <w:i w:val="0"/>
        </w:rPr>
      </w:pPr>
      <w:r w:rsidRPr="00142E62">
        <w:rPr>
          <w:rStyle w:val="Strong"/>
          <w:i w:val="0"/>
        </w:rPr>
        <w:t>Formal Label:</w:t>
      </w:r>
      <w:r>
        <w:rPr>
          <w:rStyle w:val="Strong"/>
          <w:i w:val="0"/>
        </w:rPr>
        <w:t xml:space="preserve"> </w:t>
      </w:r>
      <w:r w:rsidR="00137B0C" w:rsidRPr="00142E62">
        <w:rPr>
          <w:i w:val="0"/>
        </w:rPr>
        <w:t>US-</w:t>
      </w:r>
      <w:r w:rsidR="00137B0C">
        <w:rPr>
          <w:i w:val="0"/>
        </w:rPr>
        <w:t>MA-East Cambridge-</w:t>
      </w:r>
      <w:r w:rsidR="00137B0C" w:rsidRPr="00142E62">
        <w:rPr>
          <w:i w:val="0"/>
        </w:rPr>
        <w:t>American Chestnut Bottle</w:t>
      </w:r>
      <w:r w:rsidR="00137B0C">
        <w:rPr>
          <w:i w:val="0"/>
        </w:rPr>
        <w:t>-Felsite and Quartzite-1750-1850</w:t>
      </w:r>
    </w:p>
    <w:p w:rsidR="00142E62" w:rsidRPr="00142E62" w:rsidRDefault="00142E62" w:rsidP="009C45DA">
      <w:pPr>
        <w:spacing w:after="0"/>
        <w:rPr>
          <w:i w:val="0"/>
        </w:rPr>
      </w:pPr>
      <w:r w:rsidRPr="00FC74D2">
        <w:rPr>
          <w:b/>
          <w:i w:val="0"/>
        </w:rPr>
        <w:t>Display Description</w:t>
      </w:r>
      <w:r w:rsidRPr="00142E62">
        <w:rPr>
          <w:i w:val="0"/>
        </w:rPr>
        <w:t>:</w:t>
      </w:r>
    </w:p>
    <w:p w:rsidR="00DB7819" w:rsidRPr="008961D2" w:rsidRDefault="00142E62" w:rsidP="007D56E3">
      <w:pPr>
        <w:spacing w:after="0"/>
        <w:ind w:firstLine="720"/>
        <w:rPr>
          <w:i w:val="0"/>
        </w:rPr>
      </w:pPr>
      <w:r>
        <w:rPr>
          <w:i w:val="0"/>
        </w:rPr>
        <w:t>T</w:t>
      </w:r>
      <w:r w:rsidRPr="00142E62">
        <w:rPr>
          <w:i w:val="0"/>
        </w:rPr>
        <w:t>he most common type of glass bott</w:t>
      </w:r>
      <w:r>
        <w:rPr>
          <w:i w:val="0"/>
        </w:rPr>
        <w:t>le in the colonies</w:t>
      </w:r>
      <w:r w:rsidR="00DB7819">
        <w:rPr>
          <w:i w:val="0"/>
        </w:rPr>
        <w:t xml:space="preserve"> at</w:t>
      </w:r>
      <w:r>
        <w:rPr>
          <w:i w:val="0"/>
        </w:rPr>
        <w:t xml:space="preserve"> the time of the American Revolution was the </w:t>
      </w:r>
      <w:r w:rsidRPr="00142E62">
        <w:rPr>
          <w:i w:val="0"/>
        </w:rPr>
        <w:t>American Chestnut Bottle</w:t>
      </w:r>
      <w:r>
        <w:rPr>
          <w:i w:val="0"/>
        </w:rPr>
        <w:t>, a f</w:t>
      </w:r>
      <w:r w:rsidRPr="00142E62">
        <w:rPr>
          <w:i w:val="0"/>
        </w:rPr>
        <w:t>ree</w:t>
      </w:r>
      <w:r w:rsidR="00C03D7F">
        <w:rPr>
          <w:i w:val="0"/>
        </w:rPr>
        <w:t>-</w:t>
      </w:r>
      <w:r w:rsidRPr="00142E62">
        <w:rPr>
          <w:i w:val="0"/>
        </w:rPr>
        <w:t>blown</w:t>
      </w:r>
      <w:r w:rsidR="00016FB6">
        <w:rPr>
          <w:i w:val="0"/>
        </w:rPr>
        <w:t xml:space="preserve"> in a </w:t>
      </w:r>
      <w:r w:rsidR="004C2D9B">
        <w:rPr>
          <w:i w:val="0"/>
        </w:rPr>
        <w:t xml:space="preserve">pleasingly </w:t>
      </w:r>
      <w:r w:rsidR="007D56E3">
        <w:rPr>
          <w:i w:val="0"/>
        </w:rPr>
        <w:t>ellipsoida</w:t>
      </w:r>
      <w:r w:rsidR="007D56E3">
        <w:rPr>
          <w:i w:val="0"/>
        </w:rPr>
        <w:t>l</w:t>
      </w:r>
      <w:r w:rsidR="004C2D9B">
        <w:rPr>
          <w:i w:val="0"/>
        </w:rPr>
        <w:t xml:space="preserve"> </w:t>
      </w:r>
      <w:proofErr w:type="gramStart"/>
      <w:r w:rsidR="007D56E3">
        <w:rPr>
          <w:i w:val="0"/>
        </w:rPr>
        <w:t>shape</w:t>
      </w:r>
      <w:r w:rsidR="00016FB6">
        <w:rPr>
          <w:i w:val="0"/>
        </w:rPr>
        <w:t xml:space="preserve">  of</w:t>
      </w:r>
      <w:proofErr w:type="gramEnd"/>
      <w:r w:rsidR="00016FB6">
        <w:rPr>
          <w:i w:val="0"/>
        </w:rPr>
        <w:t xml:space="preserve"> the chestnut itself colored with the brown hues of the American</w:t>
      </w:r>
      <w:r w:rsidR="00016FB6" w:rsidRPr="00142E62">
        <w:rPr>
          <w:i w:val="0"/>
        </w:rPr>
        <w:t xml:space="preserve"> chestnut</w:t>
      </w:r>
      <w:r w:rsidR="00D4451A">
        <w:rPr>
          <w:i w:val="0"/>
        </w:rPr>
        <w:t>.</w:t>
      </w:r>
      <w:r w:rsidR="00D4451A">
        <w:rPr>
          <w:i w:val="0"/>
        </w:rPr>
        <w:t xml:space="preserve"> </w:t>
      </w:r>
      <w:r w:rsidR="00DB7819" w:rsidRPr="008961D2">
        <w:rPr>
          <w:i w:val="0"/>
        </w:rPr>
        <w:t>Why was a bottle named for the American Chestnut</w:t>
      </w:r>
      <w:r w:rsidR="00016FB6">
        <w:rPr>
          <w:i w:val="0"/>
        </w:rPr>
        <w:t xml:space="preserve"> so popular</w:t>
      </w:r>
      <w:r w:rsidR="00DB7819" w:rsidRPr="008961D2">
        <w:rPr>
          <w:i w:val="0"/>
        </w:rPr>
        <w:t xml:space="preserve">? In colonial America, the American chestnut tree was </w:t>
      </w:r>
      <w:r w:rsidR="007D56E3">
        <w:rPr>
          <w:i w:val="0"/>
        </w:rPr>
        <w:t xml:space="preserve">the </w:t>
      </w:r>
      <w:r w:rsidR="00DB7819" w:rsidRPr="008961D2">
        <w:rPr>
          <w:i w:val="0"/>
        </w:rPr>
        <w:t>preferred</w:t>
      </w:r>
      <w:r w:rsidR="008961D2" w:rsidRPr="008961D2">
        <w:rPr>
          <w:i w:val="0"/>
        </w:rPr>
        <w:t xml:space="preserve"> as a</w:t>
      </w:r>
      <w:r w:rsidR="00DB7819" w:rsidRPr="008961D2">
        <w:rPr>
          <w:i w:val="0"/>
        </w:rPr>
        <w:t xml:space="preserve"> species for log cabins</w:t>
      </w:r>
      <w:r w:rsidR="008961D2" w:rsidRPr="008961D2">
        <w:rPr>
          <w:i w:val="0"/>
        </w:rPr>
        <w:t>, posts, and later, railroad ties</w:t>
      </w:r>
      <w:r w:rsidR="007D56E3">
        <w:rPr>
          <w:i w:val="0"/>
        </w:rPr>
        <w:t>. W</w:t>
      </w:r>
      <w:r w:rsidR="008961D2" w:rsidRPr="008961D2">
        <w:rPr>
          <w:i w:val="0"/>
        </w:rPr>
        <w:t>here logs were prone to rotting</w:t>
      </w:r>
      <w:r w:rsidR="00016FB6">
        <w:rPr>
          <w:i w:val="0"/>
        </w:rPr>
        <w:t>, chestnut wood re</w:t>
      </w:r>
      <w:r w:rsidR="007D56E3">
        <w:rPr>
          <w:i w:val="0"/>
        </w:rPr>
        <w:t>sisted water very well</w:t>
      </w:r>
      <w:r w:rsidR="008961D2" w:rsidRPr="008961D2">
        <w:rPr>
          <w:i w:val="0"/>
        </w:rPr>
        <w:t>.</w:t>
      </w:r>
      <w:r w:rsidR="008961D2">
        <w:rPr>
          <w:i w:val="0"/>
        </w:rPr>
        <w:t xml:space="preserve"> </w:t>
      </w:r>
      <w:r w:rsidR="00DB7819" w:rsidRPr="008961D2">
        <w:rPr>
          <w:i w:val="0"/>
        </w:rPr>
        <w:t xml:space="preserve">The edible </w:t>
      </w:r>
      <w:r w:rsidR="008961D2" w:rsidRPr="008961D2">
        <w:rPr>
          <w:i w:val="0"/>
        </w:rPr>
        <w:t>American Chestnut</w:t>
      </w:r>
      <w:r w:rsidR="00DB7819" w:rsidRPr="008961D2">
        <w:rPr>
          <w:i w:val="0"/>
        </w:rPr>
        <w:t xml:space="preserve"> </w:t>
      </w:r>
      <w:r w:rsidR="008961D2" w:rsidRPr="008961D2">
        <w:rPr>
          <w:i w:val="0"/>
        </w:rPr>
        <w:t>contributed</w:t>
      </w:r>
      <w:r w:rsidR="00DB7819" w:rsidRPr="008961D2">
        <w:rPr>
          <w:i w:val="0"/>
        </w:rPr>
        <w:t xml:space="preserve"> to the rural economy</w:t>
      </w:r>
      <w:r w:rsidR="008961D2" w:rsidRPr="008961D2">
        <w:rPr>
          <w:i w:val="0"/>
        </w:rPr>
        <w:t xml:space="preserve"> by providing </w:t>
      </w:r>
      <w:r w:rsidR="008961D2">
        <w:rPr>
          <w:i w:val="0"/>
        </w:rPr>
        <w:t xml:space="preserve">not only </w:t>
      </w:r>
      <w:r w:rsidR="008961D2" w:rsidRPr="008961D2">
        <w:rPr>
          <w:i w:val="0"/>
        </w:rPr>
        <w:t>fodder for</w:t>
      </w:r>
      <w:r w:rsidR="00DB7819" w:rsidRPr="008961D2">
        <w:rPr>
          <w:i w:val="0"/>
        </w:rPr>
        <w:t xml:space="preserve"> </w:t>
      </w:r>
      <w:r w:rsidR="008961D2" w:rsidRPr="008961D2">
        <w:rPr>
          <w:i w:val="0"/>
        </w:rPr>
        <w:t>h</w:t>
      </w:r>
      <w:r w:rsidR="00DB7819" w:rsidRPr="008961D2">
        <w:rPr>
          <w:i w:val="0"/>
        </w:rPr>
        <w:t xml:space="preserve">ogs and cattle </w:t>
      </w:r>
      <w:r w:rsidR="00D2383E">
        <w:rPr>
          <w:i w:val="0"/>
        </w:rPr>
        <w:t xml:space="preserve">that could meander among bountiful chestnut trees, eating their dropped chestnuts, </w:t>
      </w:r>
      <w:r w:rsidR="008961D2">
        <w:rPr>
          <w:i w:val="0"/>
        </w:rPr>
        <w:t>but also</w:t>
      </w:r>
      <w:r w:rsidR="008961D2" w:rsidRPr="008961D2">
        <w:rPr>
          <w:i w:val="0"/>
        </w:rPr>
        <w:t xml:space="preserve"> a</w:t>
      </w:r>
      <w:r w:rsidR="00D2383E">
        <w:rPr>
          <w:i w:val="0"/>
        </w:rPr>
        <w:t>n iconic</w:t>
      </w:r>
      <w:r w:rsidR="008961D2" w:rsidRPr="008961D2">
        <w:rPr>
          <w:i w:val="0"/>
        </w:rPr>
        <w:t xml:space="preserve"> favorite </w:t>
      </w:r>
      <w:r w:rsidR="007D56E3">
        <w:rPr>
          <w:i w:val="0"/>
        </w:rPr>
        <w:t xml:space="preserve">food </w:t>
      </w:r>
      <w:r w:rsidR="008961D2" w:rsidRPr="008961D2">
        <w:rPr>
          <w:i w:val="0"/>
        </w:rPr>
        <w:t>accompaniment to</w:t>
      </w:r>
      <w:r w:rsidR="00DB7819" w:rsidRPr="008961D2">
        <w:rPr>
          <w:i w:val="0"/>
        </w:rPr>
        <w:t xml:space="preserve"> the Thanksgi</w:t>
      </w:r>
      <w:r w:rsidR="008961D2">
        <w:rPr>
          <w:i w:val="0"/>
        </w:rPr>
        <w:t>ving-Christmas holiday season</w:t>
      </w:r>
      <w:r w:rsidR="00DB7819" w:rsidRPr="008961D2">
        <w:rPr>
          <w:i w:val="0"/>
        </w:rPr>
        <w:t>.</w:t>
      </w:r>
    </w:p>
    <w:p w:rsidR="00B639F4" w:rsidRDefault="00DB7819" w:rsidP="00B639F4">
      <w:pPr>
        <w:spacing w:after="0"/>
        <w:ind w:firstLine="720"/>
        <w:rPr>
          <w:i w:val="0"/>
        </w:rPr>
      </w:pPr>
      <w:r>
        <w:rPr>
          <w:i w:val="0"/>
        </w:rPr>
        <w:t xml:space="preserve"> </w:t>
      </w:r>
      <w:r w:rsidR="00B639F4">
        <w:rPr>
          <w:i w:val="0"/>
        </w:rPr>
        <w:t>T</w:t>
      </w:r>
      <w:r w:rsidR="00D4451A">
        <w:rPr>
          <w:i w:val="0"/>
        </w:rPr>
        <w:t xml:space="preserve">he American Chestnut Bottle </w:t>
      </w:r>
      <w:r w:rsidR="00137B0C">
        <w:rPr>
          <w:i w:val="0"/>
        </w:rPr>
        <w:t>ensconced</w:t>
      </w:r>
      <w:r w:rsidR="008961D2">
        <w:rPr>
          <w:i w:val="0"/>
        </w:rPr>
        <w:t xml:space="preserve"> this </w:t>
      </w:r>
      <w:r w:rsidR="008961D2" w:rsidRPr="008961D2">
        <w:rPr>
          <w:i w:val="0"/>
        </w:rPr>
        <w:t>tru</w:t>
      </w:r>
      <w:r w:rsidR="00B639F4">
        <w:rPr>
          <w:i w:val="0"/>
        </w:rPr>
        <w:t>ly American</w:t>
      </w:r>
      <w:r w:rsidR="008961D2" w:rsidRPr="008961D2">
        <w:rPr>
          <w:i w:val="0"/>
        </w:rPr>
        <w:t xml:space="preserve"> heritage tree</w:t>
      </w:r>
      <w:r w:rsidR="008961D2">
        <w:rPr>
          <w:i w:val="0"/>
        </w:rPr>
        <w:t xml:space="preserve"> </w:t>
      </w:r>
      <w:r w:rsidR="007D56E3">
        <w:rPr>
          <w:i w:val="0"/>
        </w:rPr>
        <w:t>and its</w:t>
      </w:r>
      <w:r w:rsidR="00137B0C">
        <w:rPr>
          <w:i w:val="0"/>
        </w:rPr>
        <w:t xml:space="preserve"> pleasingly chestnut-brown</w:t>
      </w:r>
      <w:r w:rsidR="007D56E3">
        <w:rPr>
          <w:i w:val="0"/>
        </w:rPr>
        <w:t xml:space="preserve"> nut </w:t>
      </w:r>
      <w:r w:rsidR="00137B0C">
        <w:rPr>
          <w:i w:val="0"/>
        </w:rPr>
        <w:t xml:space="preserve">on the dining tables of thousands of admirers </w:t>
      </w:r>
      <w:r w:rsidR="00D4451A">
        <w:rPr>
          <w:i w:val="0"/>
        </w:rPr>
        <w:t>for two reasons. First, Figs. 1 and 2</w:t>
      </w:r>
      <w:r w:rsidR="00142E62">
        <w:rPr>
          <w:i w:val="0"/>
        </w:rPr>
        <w:t xml:space="preserve"> </w:t>
      </w:r>
      <w:r w:rsidR="00D4451A">
        <w:rPr>
          <w:i w:val="0"/>
        </w:rPr>
        <w:t xml:space="preserve">shows </w:t>
      </w:r>
      <w:r w:rsidR="00B639F4">
        <w:rPr>
          <w:i w:val="0"/>
        </w:rPr>
        <w:t xml:space="preserve">how the glassblowers were able to produce </w:t>
      </w:r>
      <w:r w:rsidR="00D4451A">
        <w:rPr>
          <w:i w:val="0"/>
        </w:rPr>
        <w:t>the</w:t>
      </w:r>
      <w:r w:rsidR="00D2383E">
        <w:rPr>
          <w:i w:val="0"/>
        </w:rPr>
        <w:t xml:space="preserve"> iconically beautiful</w:t>
      </w:r>
      <w:r w:rsidR="00D4451A">
        <w:rPr>
          <w:i w:val="0"/>
        </w:rPr>
        <w:t xml:space="preserve"> </w:t>
      </w:r>
      <w:r w:rsidR="007D56E3">
        <w:rPr>
          <w:i w:val="0"/>
        </w:rPr>
        <w:t>ellipsoidal</w:t>
      </w:r>
      <w:r w:rsidR="007D56E3">
        <w:rPr>
          <w:i w:val="0"/>
        </w:rPr>
        <w:t xml:space="preserve"> </w:t>
      </w:r>
      <w:r w:rsidR="008961D2">
        <w:rPr>
          <w:i w:val="0"/>
        </w:rPr>
        <w:t xml:space="preserve">chestnut </w:t>
      </w:r>
      <w:r w:rsidR="00D4451A">
        <w:rPr>
          <w:i w:val="0"/>
        </w:rPr>
        <w:t xml:space="preserve">shape </w:t>
      </w:r>
      <w:r w:rsidR="007D56E3">
        <w:rPr>
          <w:i w:val="0"/>
        </w:rPr>
        <w:t>which required great expertise</w:t>
      </w:r>
      <w:r w:rsidR="008961D2">
        <w:rPr>
          <w:i w:val="0"/>
        </w:rPr>
        <w:t xml:space="preserve">. </w:t>
      </w:r>
      <w:r w:rsidR="00B639F4" w:rsidRPr="00DB7819">
        <w:rPr>
          <w:i w:val="0"/>
        </w:rPr>
        <w:t>Second</w:t>
      </w:r>
      <w:r w:rsidR="00B639F4">
        <w:rPr>
          <w:i w:val="0"/>
        </w:rPr>
        <w:t>ly</w:t>
      </w:r>
      <w:r w:rsidR="00B639F4" w:rsidRPr="00DB7819">
        <w:rPr>
          <w:i w:val="0"/>
        </w:rPr>
        <w:t xml:space="preserve">, the color </w:t>
      </w:r>
      <w:r w:rsidR="007D56E3">
        <w:rPr>
          <w:i w:val="0"/>
        </w:rPr>
        <w:t xml:space="preserve">produced by the local </w:t>
      </w:r>
      <w:r w:rsidR="00016FB6">
        <w:rPr>
          <w:i w:val="0"/>
        </w:rPr>
        <w:t>iron-rich</w:t>
      </w:r>
      <w:r w:rsidR="00D2383E">
        <w:rPr>
          <w:i w:val="0"/>
        </w:rPr>
        <w:t xml:space="preserve"> felsite and quartzite</w:t>
      </w:r>
      <w:r w:rsidR="00016FB6">
        <w:rPr>
          <w:i w:val="0"/>
        </w:rPr>
        <w:t xml:space="preserve"> </w:t>
      </w:r>
      <w:r w:rsidR="007D56E3">
        <w:rPr>
          <w:i w:val="0"/>
        </w:rPr>
        <w:t>sands of New England w</w:t>
      </w:r>
      <w:r w:rsidR="00016FB6">
        <w:rPr>
          <w:i w:val="0"/>
        </w:rPr>
        <w:t>ere</w:t>
      </w:r>
      <w:r w:rsidR="007D56E3">
        <w:rPr>
          <w:i w:val="0"/>
        </w:rPr>
        <w:t xml:space="preserve"> admirably suited to </w:t>
      </w:r>
      <w:r w:rsidR="00016FB6">
        <w:rPr>
          <w:i w:val="0"/>
        </w:rPr>
        <w:t xml:space="preserve">producing </w:t>
      </w:r>
      <w:r w:rsidR="007D56E3">
        <w:rPr>
          <w:i w:val="0"/>
        </w:rPr>
        <w:t xml:space="preserve">the hue of the </w:t>
      </w:r>
      <w:r w:rsidR="00016FB6">
        <w:rPr>
          <w:i w:val="0"/>
        </w:rPr>
        <w:t xml:space="preserve">American </w:t>
      </w:r>
      <w:r w:rsidR="007D56E3">
        <w:rPr>
          <w:i w:val="0"/>
        </w:rPr>
        <w:t xml:space="preserve">chestnut. </w:t>
      </w:r>
    </w:p>
    <w:p w:rsidR="00142E62" w:rsidRPr="00142E62" w:rsidRDefault="00142E62" w:rsidP="009C45DA">
      <w:pPr>
        <w:spacing w:after="0"/>
        <w:rPr>
          <w:i w:val="0"/>
        </w:rPr>
      </w:pPr>
    </w:p>
    <w:p w:rsidR="00142E62" w:rsidRPr="00861EE5" w:rsidRDefault="00142E62" w:rsidP="009C45DA">
      <w:pPr>
        <w:spacing w:after="0"/>
        <w:rPr>
          <w:i w:val="0"/>
        </w:rPr>
      </w:pPr>
      <w:r w:rsidRPr="00142E62">
        <w:rPr>
          <w:b/>
          <w:bCs/>
          <w:i w:val="0"/>
        </w:rPr>
        <w:t>LC Classification:</w:t>
      </w:r>
      <w:r w:rsidR="00861EE5">
        <w:rPr>
          <w:b/>
          <w:bCs/>
          <w:i w:val="0"/>
        </w:rPr>
        <w:t xml:space="preserve"> </w:t>
      </w:r>
      <w:r w:rsidR="00861EE5" w:rsidRPr="00861EE5">
        <w:rPr>
          <w:rFonts w:hint="eastAsia"/>
          <w:i w:val="0"/>
        </w:rPr>
        <w:t>NK5440.B6 </w:t>
      </w:r>
    </w:p>
    <w:p w:rsidR="00142E62" w:rsidRPr="00142E62" w:rsidRDefault="00142E62" w:rsidP="009C45DA">
      <w:pPr>
        <w:spacing w:after="0"/>
        <w:rPr>
          <w:i w:val="0"/>
        </w:rPr>
      </w:pPr>
      <w:r w:rsidRPr="00142E62">
        <w:rPr>
          <w:rStyle w:val="Strong"/>
          <w:i w:val="0"/>
        </w:rPr>
        <w:t>Date or Time Horizon:</w:t>
      </w:r>
      <w:r w:rsidR="007D56E3">
        <w:rPr>
          <w:rStyle w:val="Strong"/>
          <w:i w:val="0"/>
        </w:rPr>
        <w:t xml:space="preserve"> c</w:t>
      </w:r>
      <w:r w:rsidRPr="00142E62">
        <w:rPr>
          <w:i w:val="0"/>
        </w:rPr>
        <w:t xml:space="preserve"> </w:t>
      </w:r>
      <w:r w:rsidR="003E1A5D">
        <w:rPr>
          <w:i w:val="0"/>
        </w:rPr>
        <w:t>1750-1850</w:t>
      </w:r>
    </w:p>
    <w:p w:rsidR="00142E62" w:rsidRPr="00142E62" w:rsidRDefault="00142E62" w:rsidP="009C45DA">
      <w:pPr>
        <w:spacing w:after="0"/>
        <w:rPr>
          <w:i w:val="0"/>
        </w:rPr>
      </w:pPr>
      <w:r w:rsidRPr="00142E62">
        <w:rPr>
          <w:rStyle w:val="Strong"/>
          <w:i w:val="0"/>
        </w:rPr>
        <w:lastRenderedPageBreak/>
        <w:t>Geographical Area:</w:t>
      </w:r>
      <w:r w:rsidRPr="00142E62">
        <w:rPr>
          <w:i w:val="0"/>
        </w:rPr>
        <w:t xml:space="preserve"> </w:t>
      </w:r>
      <w:r w:rsidR="00D2383E">
        <w:rPr>
          <w:i w:val="0"/>
        </w:rPr>
        <w:t>East</w:t>
      </w:r>
      <w:r w:rsidR="007D56E3">
        <w:rPr>
          <w:i w:val="0"/>
        </w:rPr>
        <w:t xml:space="preserve"> Cambridge, </w:t>
      </w:r>
      <w:r w:rsidR="003E1A5D">
        <w:rPr>
          <w:i w:val="0"/>
        </w:rPr>
        <w:t>Massachusetts</w:t>
      </w:r>
    </w:p>
    <w:p w:rsidR="00142E62" w:rsidRDefault="00142E62" w:rsidP="009C45DA">
      <w:pPr>
        <w:spacing w:after="0"/>
        <w:rPr>
          <w:b/>
          <w:i w:val="0"/>
        </w:rPr>
      </w:pPr>
      <w:r w:rsidRPr="00142E62">
        <w:rPr>
          <w:b/>
          <w:i w:val="0"/>
        </w:rPr>
        <w:t xml:space="preserve">Map: </w:t>
      </w:r>
    </w:p>
    <w:p w:rsidR="003505E1" w:rsidRDefault="00016FB6" w:rsidP="003505E1">
      <w:r>
        <w:object w:dxaOrig="6479" w:dyaOrig="503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6" type="#_x0000_t75" style="width:457.05pt;height:355.6pt" o:ole="">
            <v:imagedata r:id="rId9" o:title=""/>
          </v:shape>
          <o:OLEObject Type="Embed" ProgID="Unknown" ShapeID="_x0000_i1036" DrawAspect="Content" ObjectID="_1598084747" r:id="rId10"/>
        </w:object>
      </w:r>
    </w:p>
    <w:p w:rsidR="003505E1" w:rsidRDefault="003505E1" w:rsidP="003505E1">
      <w:pPr>
        <w:rPr>
          <w:i w:val="0"/>
        </w:rPr>
      </w:pPr>
      <w:r>
        <w:rPr>
          <w:i w:val="0"/>
        </w:rPr>
        <w:t xml:space="preserve">Fig. 5. </w:t>
      </w:r>
      <w:r w:rsidRPr="003505E1">
        <w:rPr>
          <w:i w:val="0"/>
        </w:rPr>
        <w:t>Detail of</w:t>
      </w:r>
      <w:r w:rsidR="005D3F7B">
        <w:rPr>
          <w:i w:val="0"/>
        </w:rPr>
        <w:t xml:space="preserve"> an</w:t>
      </w:r>
      <w:r w:rsidRPr="003505E1">
        <w:rPr>
          <w:i w:val="0"/>
        </w:rPr>
        <w:t xml:space="preserve"> 1854 map of East Cambridge</w:t>
      </w:r>
      <w:r>
        <w:rPr>
          <w:i w:val="0"/>
        </w:rPr>
        <w:t>. Where the word “Cambridge is placed on the map is the</w:t>
      </w:r>
      <w:r w:rsidR="00137B0C">
        <w:rPr>
          <w:i w:val="0"/>
        </w:rPr>
        <w:t xml:space="preserve"> approximate</w:t>
      </w:r>
      <w:r>
        <w:rPr>
          <w:i w:val="0"/>
        </w:rPr>
        <w:t xml:space="preserve"> location of </w:t>
      </w:r>
      <w:r w:rsidRPr="0042471B">
        <w:rPr>
          <w:i w:val="0"/>
        </w:rPr>
        <w:t>the New England Glass Company</w:t>
      </w:r>
      <w:r w:rsidR="005D3F7B">
        <w:rPr>
          <w:i w:val="0"/>
        </w:rPr>
        <w:t>.</w:t>
      </w:r>
      <w:r w:rsidRPr="003505E1">
        <w:rPr>
          <w:i w:val="0"/>
        </w:rPr>
        <w:t xml:space="preserve"> </w:t>
      </w:r>
      <w:r>
        <w:rPr>
          <w:i w:val="0"/>
        </w:rPr>
        <w:t>For orientation purposes</w:t>
      </w:r>
      <w:r w:rsidR="005D3F7B">
        <w:rPr>
          <w:i w:val="0"/>
        </w:rPr>
        <w:t>, t</w:t>
      </w:r>
      <w:r w:rsidR="005D3F7B" w:rsidRPr="003505E1">
        <w:rPr>
          <w:i w:val="0"/>
        </w:rPr>
        <w:t>he swamp of Ward III has been landfilled and developed</w:t>
      </w:r>
      <w:r w:rsidR="005D3F7B">
        <w:rPr>
          <w:i w:val="0"/>
        </w:rPr>
        <w:t>,</w:t>
      </w:r>
      <w:r w:rsidR="005D3F7B" w:rsidRPr="003505E1">
        <w:rPr>
          <w:i w:val="0"/>
        </w:rPr>
        <w:t xml:space="preserve"> Miller's River (here labeled Miller's Creek) was also </w:t>
      </w:r>
      <w:r w:rsidR="005D3F7B">
        <w:rPr>
          <w:i w:val="0"/>
        </w:rPr>
        <w:t>land</w:t>
      </w:r>
      <w:r w:rsidR="005D3F7B" w:rsidRPr="003505E1">
        <w:rPr>
          <w:i w:val="0"/>
        </w:rPr>
        <w:t>filled and is now mainly a railroad yard</w:t>
      </w:r>
      <w:r w:rsidR="005D3F7B">
        <w:rPr>
          <w:i w:val="0"/>
        </w:rPr>
        <w:t>, t</w:t>
      </w:r>
      <w:r w:rsidR="005D3F7B" w:rsidRPr="003505E1">
        <w:rPr>
          <w:i w:val="0"/>
        </w:rPr>
        <w:t>he Broad Canal follows Broadway and Portland Street</w:t>
      </w:r>
      <w:r w:rsidR="005D3F7B">
        <w:rPr>
          <w:i w:val="0"/>
        </w:rPr>
        <w:t>, and</w:t>
      </w:r>
      <w:r>
        <w:rPr>
          <w:i w:val="0"/>
        </w:rPr>
        <w:t xml:space="preserve"> </w:t>
      </w:r>
      <w:r w:rsidRPr="003505E1">
        <w:rPr>
          <w:i w:val="0"/>
        </w:rPr>
        <w:t xml:space="preserve">West Boston Bridge is now Longfellow Bridge. After </w:t>
      </w:r>
      <w:hyperlink r:id="rId11" w:history="1">
        <w:r w:rsidR="005D3F7B" w:rsidRPr="00B83247">
          <w:rPr>
            <w:rStyle w:val="Hyperlink"/>
            <w:i w:val="0"/>
          </w:rPr>
          <w:t>https://upload.wikimedia.org/wikipedia/commons/d/d9/1854_EastCambridgeMA_map_byWalling_BPL_12775.png</w:t>
        </w:r>
      </w:hyperlink>
    </w:p>
    <w:p w:rsidR="005D3F7B" w:rsidRDefault="005D3F7B" w:rsidP="003505E1">
      <w:r>
        <w:object w:dxaOrig="6479" w:dyaOrig="5039">
          <v:shape id="_x0000_i1038" type="#_x0000_t75" style="width:468.95pt;height:365pt" o:ole="">
            <v:imagedata r:id="rId12" o:title="" grayscale="t"/>
          </v:shape>
          <o:OLEObject Type="Embed" ProgID="Unknown" ShapeID="_x0000_i1038" DrawAspect="Content" ObjectID="_1598084748" r:id="rId13"/>
        </w:object>
      </w:r>
    </w:p>
    <w:p w:rsidR="003505E1" w:rsidRPr="005D3F7B" w:rsidRDefault="005D3F7B" w:rsidP="005D3F7B">
      <w:r w:rsidRPr="005D3F7B">
        <w:rPr>
          <w:i w:val="0"/>
        </w:rPr>
        <w:t xml:space="preserve">Fig. 6. Engraving of </w:t>
      </w:r>
      <w:r w:rsidRPr="0042471B">
        <w:rPr>
          <w:i w:val="0"/>
        </w:rPr>
        <w:t>the New England Glass Company of East Cambridge, Massachusetts,</w:t>
      </w:r>
      <w:r w:rsidR="0091732D">
        <w:rPr>
          <w:i w:val="0"/>
        </w:rPr>
        <w:t xml:space="preserve"> </w:t>
      </w:r>
      <w:r w:rsidR="00E21FD4">
        <w:rPr>
          <w:i w:val="0"/>
        </w:rPr>
        <w:t>by Henry Holcomb (Barnhill</w:t>
      </w:r>
      <w:r w:rsidR="00C17CB0">
        <w:rPr>
          <w:i w:val="0"/>
        </w:rPr>
        <w:t xml:space="preserve"> 1999: </w:t>
      </w:r>
      <w:r w:rsidR="00E21FD4">
        <w:rPr>
          <w:i w:val="0"/>
        </w:rPr>
        <w:t xml:space="preserve">190) </w:t>
      </w:r>
      <w:r w:rsidR="0091732D">
        <w:rPr>
          <w:i w:val="0"/>
        </w:rPr>
        <w:t>showing the</w:t>
      </w:r>
      <w:r w:rsidR="00016FB6">
        <w:rPr>
          <w:i w:val="0"/>
        </w:rPr>
        <w:t xml:space="preserve"> massive</w:t>
      </w:r>
      <w:r w:rsidR="0091732D">
        <w:rPr>
          <w:i w:val="0"/>
        </w:rPr>
        <w:t xml:space="preserve"> steam </w:t>
      </w:r>
      <w:r w:rsidR="00016FB6">
        <w:rPr>
          <w:i w:val="0"/>
        </w:rPr>
        <w:t xml:space="preserve">chimneys </w:t>
      </w:r>
      <w:r>
        <w:rPr>
          <w:i w:val="0"/>
        </w:rPr>
        <w:t xml:space="preserve">from the east in 1855 from a Boston magazine after </w:t>
      </w:r>
      <w:r w:rsidRPr="005D3F7B">
        <w:rPr>
          <w:i w:val="0"/>
        </w:rPr>
        <w:t>https://upload.wikimedia.org/wikipedia/commons/c/cc/NEGC_exterior_view.jpg</w:t>
      </w:r>
      <w:r>
        <w:rPr>
          <w:i w:val="0"/>
        </w:rPr>
        <w:t>.</w:t>
      </w:r>
    </w:p>
    <w:p w:rsidR="00142E62" w:rsidRPr="00142E62" w:rsidRDefault="00142E62" w:rsidP="009C45DA">
      <w:pPr>
        <w:spacing w:after="0"/>
        <w:rPr>
          <w:b/>
          <w:i w:val="0"/>
        </w:rPr>
      </w:pPr>
      <w:r w:rsidRPr="00142E62">
        <w:rPr>
          <w:b/>
          <w:i w:val="0"/>
        </w:rPr>
        <w:t>GPS coordinates:</w:t>
      </w:r>
      <w:r w:rsidR="0042471B">
        <w:rPr>
          <w:b/>
          <w:i w:val="0"/>
        </w:rPr>
        <w:t xml:space="preserve"> </w:t>
      </w:r>
      <w:r w:rsidR="0042471B" w:rsidRPr="003505E1">
        <w:rPr>
          <w:i w:val="0"/>
        </w:rPr>
        <w:t>42° 22′ 0″ N, 71° 4′ 48″ W</w:t>
      </w:r>
    </w:p>
    <w:p w:rsidR="000062FB" w:rsidRPr="0091732D" w:rsidRDefault="00142E62" w:rsidP="0091732D">
      <w:pPr>
        <w:spacing w:after="0"/>
        <w:rPr>
          <w:i w:val="0"/>
        </w:rPr>
      </w:pPr>
      <w:r w:rsidRPr="00142E62">
        <w:rPr>
          <w:rStyle w:val="Strong"/>
          <w:i w:val="0"/>
        </w:rPr>
        <w:t>Cultural Affiliation:</w:t>
      </w:r>
      <w:r w:rsidRPr="00142E62">
        <w:rPr>
          <w:i w:val="0"/>
        </w:rPr>
        <w:t xml:space="preserve"> </w:t>
      </w:r>
      <w:r w:rsidR="000062FB">
        <w:rPr>
          <w:i w:val="0"/>
        </w:rPr>
        <w:t>probabl</w:t>
      </w:r>
      <w:r w:rsidR="00777CF4" w:rsidRPr="0042471B">
        <w:rPr>
          <w:i w:val="0"/>
        </w:rPr>
        <w:t xml:space="preserve">y </w:t>
      </w:r>
      <w:r w:rsidR="000062FB">
        <w:rPr>
          <w:i w:val="0"/>
        </w:rPr>
        <w:t xml:space="preserve">produced by </w:t>
      </w:r>
      <w:r w:rsidR="00777CF4" w:rsidRPr="0042471B">
        <w:rPr>
          <w:i w:val="0"/>
        </w:rPr>
        <w:t xml:space="preserve">the </w:t>
      </w:r>
      <w:r w:rsidR="00E61D44" w:rsidRPr="0042471B">
        <w:rPr>
          <w:i w:val="0"/>
        </w:rPr>
        <w:t>New England Glass Company</w:t>
      </w:r>
      <w:r w:rsidR="000062FB">
        <w:rPr>
          <w:i w:val="0"/>
        </w:rPr>
        <w:t xml:space="preserve"> </w:t>
      </w:r>
      <w:r w:rsidR="00E61D44" w:rsidRPr="0042471B">
        <w:rPr>
          <w:i w:val="0"/>
        </w:rPr>
        <w:t>of East Cambridge, Massachusetts</w:t>
      </w:r>
      <w:r w:rsidR="00777CF4" w:rsidRPr="0042471B">
        <w:rPr>
          <w:i w:val="0"/>
        </w:rPr>
        <w:t xml:space="preserve">, which </w:t>
      </w:r>
      <w:r w:rsidR="0042471B" w:rsidRPr="0042471B">
        <w:rPr>
          <w:i w:val="0"/>
        </w:rPr>
        <w:t xml:space="preserve">was established by </w:t>
      </w:r>
      <w:r w:rsidR="00777CF4" w:rsidRPr="0042471B">
        <w:rPr>
          <w:i w:val="0"/>
        </w:rPr>
        <w:t xml:space="preserve">Amos </w:t>
      </w:r>
      <w:proofErr w:type="spellStart"/>
      <w:r w:rsidR="00777CF4" w:rsidRPr="0042471B">
        <w:rPr>
          <w:i w:val="0"/>
        </w:rPr>
        <w:t>Binney</w:t>
      </w:r>
      <w:proofErr w:type="spellEnd"/>
      <w:r w:rsidR="00777CF4" w:rsidRPr="0042471B">
        <w:rPr>
          <w:i w:val="0"/>
        </w:rPr>
        <w:t xml:space="preserve">, Edmund Munroe, Daniel Hastings, and Deming </w:t>
      </w:r>
      <w:proofErr w:type="spellStart"/>
      <w:r w:rsidR="00777CF4" w:rsidRPr="0042471B">
        <w:rPr>
          <w:i w:val="0"/>
        </w:rPr>
        <w:t>Jarves</w:t>
      </w:r>
      <w:proofErr w:type="spellEnd"/>
      <w:r w:rsidR="00777CF4" w:rsidRPr="0042471B">
        <w:rPr>
          <w:i w:val="0"/>
        </w:rPr>
        <w:t xml:space="preserve"> on February 16, 1818. The company produced </w:t>
      </w:r>
      <w:r w:rsidR="0042471B" w:rsidRPr="0042471B">
        <w:rPr>
          <w:i w:val="0"/>
        </w:rPr>
        <w:t>The American Chestnut Bottle</w:t>
      </w:r>
      <w:r w:rsidR="00777CF4" w:rsidRPr="0042471B">
        <w:rPr>
          <w:i w:val="0"/>
        </w:rPr>
        <w:t xml:space="preserve"> </w:t>
      </w:r>
      <w:r w:rsidR="0042471B" w:rsidRPr="0091732D">
        <w:rPr>
          <w:i w:val="0"/>
        </w:rPr>
        <w:t xml:space="preserve">using </w:t>
      </w:r>
      <w:r w:rsidR="000062FB" w:rsidRPr="0091732D">
        <w:rPr>
          <w:i w:val="0"/>
        </w:rPr>
        <w:t>two furnaces</w:t>
      </w:r>
      <w:r w:rsidR="0091732D" w:rsidRPr="0091732D">
        <w:rPr>
          <w:i w:val="0"/>
        </w:rPr>
        <w:t xml:space="preserve"> and</w:t>
      </w:r>
      <w:r w:rsidR="000062FB" w:rsidRPr="0091732D">
        <w:rPr>
          <w:i w:val="0"/>
        </w:rPr>
        <w:t xml:space="preserve"> twelve pots</w:t>
      </w:r>
      <w:r w:rsidR="0091732D" w:rsidRPr="0091732D">
        <w:rPr>
          <w:i w:val="0"/>
        </w:rPr>
        <w:t xml:space="preserve">. One of the plant’s </w:t>
      </w:r>
      <w:r w:rsidR="00137B0C">
        <w:rPr>
          <w:i w:val="0"/>
        </w:rPr>
        <w:t xml:space="preserve">other </w:t>
      </w:r>
      <w:r w:rsidR="0091732D" w:rsidRPr="0091732D">
        <w:rPr>
          <w:i w:val="0"/>
        </w:rPr>
        <w:t>specialties was cut glass,</w:t>
      </w:r>
      <w:r w:rsidR="0091732D">
        <w:rPr>
          <w:i w:val="0"/>
        </w:rPr>
        <w:t xml:space="preserve"> and this was produced</w:t>
      </w:r>
      <w:r w:rsidR="000062FB" w:rsidRPr="0091732D">
        <w:rPr>
          <w:i w:val="0"/>
        </w:rPr>
        <w:t xml:space="preserve"> </w:t>
      </w:r>
      <w:r w:rsidR="0091732D" w:rsidRPr="0091732D">
        <w:rPr>
          <w:i w:val="0"/>
        </w:rPr>
        <w:t>in</w:t>
      </w:r>
      <w:r w:rsidR="000062FB" w:rsidRPr="0091732D">
        <w:rPr>
          <w:i w:val="0"/>
        </w:rPr>
        <w:t xml:space="preserve"> a cutting department with 24 cutting mills run by steam power </w:t>
      </w:r>
      <w:r w:rsidR="000820B4">
        <w:rPr>
          <w:i w:val="0"/>
        </w:rPr>
        <w:t xml:space="preserve">the smoke stacks of </w:t>
      </w:r>
      <w:r w:rsidR="000062FB" w:rsidRPr="0091732D">
        <w:rPr>
          <w:i w:val="0"/>
        </w:rPr>
        <w:t xml:space="preserve">which </w:t>
      </w:r>
      <w:r w:rsidR="000820B4">
        <w:rPr>
          <w:i w:val="0"/>
        </w:rPr>
        <w:t>are</w:t>
      </w:r>
      <w:r w:rsidR="000062FB" w:rsidRPr="0091732D">
        <w:rPr>
          <w:i w:val="0"/>
        </w:rPr>
        <w:t xml:space="preserve"> clearly shown in the engraving by Holcomb</w:t>
      </w:r>
      <w:r w:rsidR="000820B4">
        <w:rPr>
          <w:i w:val="0"/>
        </w:rPr>
        <w:t xml:space="preserve"> “</w:t>
      </w:r>
      <w:proofErr w:type="spellStart"/>
      <w:r w:rsidR="000820B4">
        <w:rPr>
          <w:i w:val="0"/>
        </w:rPr>
        <w:t>sc</w:t>
      </w:r>
      <w:proofErr w:type="spellEnd"/>
      <w:r w:rsidR="000820B4">
        <w:rPr>
          <w:i w:val="0"/>
        </w:rPr>
        <w:t xml:space="preserve">” (the abbreviation for </w:t>
      </w:r>
      <w:proofErr w:type="spellStart"/>
      <w:r w:rsidR="000820B4" w:rsidRPr="000820B4">
        <w:rPr>
          <w:i w:val="0"/>
        </w:rPr>
        <w:t>sculpsit</w:t>
      </w:r>
      <w:proofErr w:type="spellEnd"/>
      <w:r w:rsidR="000820B4">
        <w:rPr>
          <w:i w:val="0"/>
        </w:rPr>
        <w:t>," Latin for he or she</w:t>
      </w:r>
      <w:r w:rsidR="000820B4" w:rsidRPr="000820B4">
        <w:rPr>
          <w:i w:val="0"/>
        </w:rPr>
        <w:t xml:space="preserve"> sculpted it</w:t>
      </w:r>
      <w:r w:rsidR="000820B4">
        <w:rPr>
          <w:i w:val="0"/>
        </w:rPr>
        <w:t>)</w:t>
      </w:r>
      <w:r w:rsidR="000062FB" w:rsidRPr="0091732D">
        <w:rPr>
          <w:i w:val="0"/>
        </w:rPr>
        <w:t>, Fig. 6, above. In 1823, 140 workers produced ten tons of glassware weekly, a great deal of which was cut</w:t>
      </w:r>
      <w:r w:rsidR="0091732D" w:rsidRPr="0091732D">
        <w:rPr>
          <w:i w:val="0"/>
        </w:rPr>
        <w:t>-</w:t>
      </w:r>
      <w:r w:rsidR="000062FB" w:rsidRPr="0091732D">
        <w:rPr>
          <w:i w:val="0"/>
        </w:rPr>
        <w:t>glass and sent to Boston by ship</w:t>
      </w:r>
      <w:r w:rsidR="0091732D" w:rsidRPr="0091732D">
        <w:rPr>
          <w:i w:val="0"/>
        </w:rPr>
        <w:t xml:space="preserve"> to the docks on Atlantic Avenue</w:t>
      </w:r>
      <w:r w:rsidR="000062FB" w:rsidRPr="0091732D">
        <w:rPr>
          <w:i w:val="0"/>
        </w:rPr>
        <w:t xml:space="preserve"> for sale. </w:t>
      </w:r>
      <w:r w:rsidR="0091732D">
        <w:rPr>
          <w:i w:val="0"/>
        </w:rPr>
        <w:t>However, the American Chestnut Bottles continued to be a big favorite until mid-century</w:t>
      </w:r>
      <w:r w:rsidR="000820B4">
        <w:rPr>
          <w:i w:val="0"/>
        </w:rPr>
        <w:t xml:space="preserve"> coincident with the extinction of the American Chestnut trees in eastern North America.</w:t>
      </w:r>
    </w:p>
    <w:p w:rsidR="000062FB" w:rsidRDefault="000062FB" w:rsidP="0091732D">
      <w:pPr>
        <w:spacing w:after="0"/>
        <w:ind w:left="-720" w:firstLine="720"/>
        <w:rPr>
          <w:i w:val="0"/>
        </w:rPr>
      </w:pPr>
      <w:r>
        <w:rPr>
          <w:noProof/>
        </w:rPr>
        <w:drawing>
          <wp:inline distT="0" distB="0" distL="0" distR="0" wp14:anchorId="038BF700" wp14:editId="567CA022">
            <wp:extent cx="5943600" cy="47326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50000"/>
                              </a14:imgEffect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32D" w:rsidRPr="00016FB6" w:rsidRDefault="00016FB6" w:rsidP="00C17CB0">
      <w:pPr>
        <w:spacing w:after="0"/>
        <w:rPr>
          <w:i w:val="0"/>
        </w:rPr>
      </w:pPr>
      <w:r>
        <w:rPr>
          <w:i w:val="0"/>
        </w:rPr>
        <w:t xml:space="preserve">Fig. 7. </w:t>
      </w:r>
      <w:r w:rsidR="0091732D" w:rsidRPr="00016FB6">
        <w:rPr>
          <w:i w:val="0"/>
        </w:rPr>
        <w:t>The glassblowing department of the New England Glass Company, 1855</w:t>
      </w:r>
      <w:r w:rsidR="00C17CB0">
        <w:rPr>
          <w:i w:val="0"/>
        </w:rPr>
        <w:t xml:space="preserve">, </w:t>
      </w:r>
      <w:r w:rsidR="00C17CB0">
        <w:rPr>
          <w:i w:val="0"/>
        </w:rPr>
        <w:t>by Henry Holcomb (Barnhill 1999: 190)</w:t>
      </w:r>
      <w:r w:rsidR="0091732D" w:rsidRPr="00016FB6">
        <w:rPr>
          <w:i w:val="0"/>
        </w:rPr>
        <w:t>.</w:t>
      </w:r>
      <w:r>
        <w:rPr>
          <w:i w:val="0"/>
        </w:rPr>
        <w:t xml:space="preserve"> After</w:t>
      </w:r>
    </w:p>
    <w:p w:rsidR="0091732D" w:rsidRPr="00142E62" w:rsidRDefault="0091732D" w:rsidP="0091732D">
      <w:pPr>
        <w:spacing w:after="0"/>
        <w:ind w:left="-720" w:firstLine="720"/>
        <w:rPr>
          <w:i w:val="0"/>
        </w:rPr>
      </w:pPr>
      <w:r w:rsidRPr="0091732D">
        <w:rPr>
          <w:i w:val="0"/>
        </w:rPr>
        <w:t>https://upload.wikimedia.org/wikipedia/commons/7/76/NEGC_glassblowing_department.jpg</w:t>
      </w:r>
    </w:p>
    <w:p w:rsidR="000062FB" w:rsidRDefault="0091732D" w:rsidP="009C45DA">
      <w:pPr>
        <w:spacing w:after="0"/>
        <w:rPr>
          <w:i w:val="0"/>
        </w:rPr>
      </w:pPr>
      <w:r>
        <w:rPr>
          <w:noProof/>
        </w:rPr>
        <w:drawing>
          <wp:inline distT="0" distB="0" distL="0" distR="0" wp14:anchorId="5AA9741C" wp14:editId="71FA2410">
            <wp:extent cx="5943600" cy="375031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32D" w:rsidRPr="00016FB6" w:rsidRDefault="00016FB6" w:rsidP="009C45DA">
      <w:pPr>
        <w:spacing w:after="0"/>
        <w:rPr>
          <w:i w:val="0"/>
        </w:rPr>
      </w:pPr>
      <w:r>
        <w:rPr>
          <w:i w:val="0"/>
        </w:rPr>
        <w:t xml:space="preserve">Fig. 8. </w:t>
      </w:r>
      <w:r w:rsidR="0091732D">
        <w:rPr>
          <w:i w:val="0"/>
        </w:rPr>
        <w:t xml:space="preserve">Detail </w:t>
      </w:r>
      <w:r w:rsidR="0091732D" w:rsidRPr="00016FB6">
        <w:rPr>
          <w:i w:val="0"/>
        </w:rPr>
        <w:t>of the glassblowing department of the New England Glass Company, 1855</w:t>
      </w:r>
      <w:r w:rsidRPr="00016FB6">
        <w:rPr>
          <w:i w:val="0"/>
        </w:rPr>
        <w:t xml:space="preserve">, </w:t>
      </w:r>
      <w:r w:rsidR="00C17CB0">
        <w:rPr>
          <w:i w:val="0"/>
        </w:rPr>
        <w:t xml:space="preserve">by Henry Holcomb (Barnhill 1999: </w:t>
      </w:r>
      <w:r w:rsidR="00C17CB0">
        <w:rPr>
          <w:i w:val="0"/>
        </w:rPr>
        <w:t xml:space="preserve">190), </w:t>
      </w:r>
      <w:r>
        <w:rPr>
          <w:i w:val="0"/>
        </w:rPr>
        <w:t xml:space="preserve">showing the manufacturing of </w:t>
      </w:r>
      <w:r w:rsidRPr="00016FB6">
        <w:rPr>
          <w:i w:val="0"/>
        </w:rPr>
        <w:t>American Chestnu</w:t>
      </w:r>
      <w:r>
        <w:rPr>
          <w:i w:val="0"/>
        </w:rPr>
        <w:t>t</w:t>
      </w:r>
      <w:r w:rsidRPr="00016FB6">
        <w:rPr>
          <w:i w:val="0"/>
        </w:rPr>
        <w:t xml:space="preserve"> Bottles</w:t>
      </w:r>
      <w:r w:rsidR="0091732D" w:rsidRPr="00016FB6">
        <w:rPr>
          <w:i w:val="0"/>
        </w:rPr>
        <w:t>.</w:t>
      </w:r>
      <w:r w:rsidRPr="00016FB6">
        <w:rPr>
          <w:i w:val="0"/>
        </w:rPr>
        <w:t xml:space="preserve"> </w:t>
      </w:r>
      <w:r>
        <w:rPr>
          <w:i w:val="0"/>
        </w:rPr>
        <w:t xml:space="preserve">The figure on the right shows how the </w:t>
      </w:r>
      <w:r>
        <w:rPr>
          <w:i w:val="0"/>
        </w:rPr>
        <w:t xml:space="preserve">ellipsoidal chestnut shape </w:t>
      </w:r>
      <w:r>
        <w:rPr>
          <w:i w:val="0"/>
        </w:rPr>
        <w:t>was produced with</w:t>
      </w:r>
      <w:r>
        <w:rPr>
          <w:i w:val="0"/>
        </w:rPr>
        <w:t xml:space="preserve"> great expertise. </w:t>
      </w:r>
      <w:r>
        <w:rPr>
          <w:i w:val="0"/>
        </w:rPr>
        <w:t xml:space="preserve">The figure on the left is </w:t>
      </w:r>
      <w:r w:rsidR="00C17CB0">
        <w:rPr>
          <w:i w:val="0"/>
        </w:rPr>
        <w:t xml:space="preserve">pushing a rectangular punch into the bottom of the flask and then will grind the bottom flat. </w:t>
      </w:r>
      <w:r w:rsidRPr="00016FB6">
        <w:rPr>
          <w:i w:val="0"/>
        </w:rPr>
        <w:t>After</w:t>
      </w:r>
    </w:p>
    <w:p w:rsidR="0091732D" w:rsidRPr="0042471B" w:rsidRDefault="0091732D" w:rsidP="009C45DA">
      <w:pPr>
        <w:spacing w:after="0"/>
        <w:rPr>
          <w:i w:val="0"/>
        </w:rPr>
      </w:pPr>
      <w:r w:rsidRPr="0091732D">
        <w:rPr>
          <w:i w:val="0"/>
        </w:rPr>
        <w:t>https://upload.wikimedia.org/wikipedia/commons/7/76/NEGC_glassblowing_department.jpg</w:t>
      </w:r>
    </w:p>
    <w:p w:rsidR="00142E62" w:rsidRPr="00142E62" w:rsidRDefault="00142E62" w:rsidP="009C45DA">
      <w:pPr>
        <w:spacing w:after="0"/>
        <w:rPr>
          <w:i w:val="0"/>
        </w:rPr>
      </w:pPr>
      <w:r w:rsidRPr="00142E62">
        <w:rPr>
          <w:rStyle w:val="Strong"/>
          <w:i w:val="0"/>
        </w:rPr>
        <w:t>Medi</w:t>
      </w:r>
      <w:r w:rsidR="003E1A5D">
        <w:rPr>
          <w:rStyle w:val="Strong"/>
          <w:i w:val="0"/>
        </w:rPr>
        <w:t>um</w:t>
      </w:r>
      <w:r w:rsidRPr="00142E62">
        <w:rPr>
          <w:rStyle w:val="Strong"/>
          <w:i w:val="0"/>
        </w:rPr>
        <w:t>:</w:t>
      </w:r>
      <w:r w:rsidRPr="00142E62">
        <w:rPr>
          <w:i w:val="0"/>
        </w:rPr>
        <w:t xml:space="preserve"> </w:t>
      </w:r>
      <w:r w:rsidR="003E1A5D">
        <w:rPr>
          <w:i w:val="0"/>
        </w:rPr>
        <w:t>raw silicon</w:t>
      </w:r>
      <w:r w:rsidR="00E61D44">
        <w:rPr>
          <w:i w:val="0"/>
        </w:rPr>
        <w:t>, sand</w:t>
      </w:r>
    </w:p>
    <w:p w:rsidR="00142E62" w:rsidRPr="00142E62" w:rsidRDefault="00142E62" w:rsidP="009C45DA">
      <w:pPr>
        <w:spacing w:after="0"/>
        <w:rPr>
          <w:b/>
          <w:bCs/>
          <w:i w:val="0"/>
        </w:rPr>
      </w:pPr>
      <w:r w:rsidRPr="00142E62">
        <w:rPr>
          <w:rStyle w:val="Strong"/>
          <w:i w:val="0"/>
        </w:rPr>
        <w:t>Dimensions:</w:t>
      </w:r>
      <w:r w:rsidRPr="00142E62">
        <w:rPr>
          <w:i w:val="0"/>
        </w:rPr>
        <w:t xml:space="preserve"> </w:t>
      </w:r>
      <w:r w:rsidR="00556999">
        <w:rPr>
          <w:i w:val="0"/>
        </w:rPr>
        <w:t>Opening at lip</w:t>
      </w:r>
      <w:r w:rsidR="003E1A5D">
        <w:rPr>
          <w:i w:val="0"/>
        </w:rPr>
        <w:t>--</w:t>
      </w:r>
      <w:r w:rsidR="00556999">
        <w:rPr>
          <w:i w:val="0"/>
        </w:rPr>
        <w:t>1.47 in, 36.72 mm; Opening at mouth</w:t>
      </w:r>
      <w:r w:rsidR="003E1A5D">
        <w:rPr>
          <w:i w:val="0"/>
        </w:rPr>
        <w:t>--0.55</w:t>
      </w:r>
      <w:r w:rsidR="00556999">
        <w:rPr>
          <w:i w:val="0"/>
        </w:rPr>
        <w:t xml:space="preserve"> in, 14</w:t>
      </w:r>
      <w:r w:rsidR="003E1A5D">
        <w:rPr>
          <w:i w:val="0"/>
        </w:rPr>
        <w:t>.</w:t>
      </w:r>
      <w:r w:rsidR="00556999">
        <w:rPr>
          <w:i w:val="0"/>
        </w:rPr>
        <w:t>04 mm; H</w:t>
      </w:r>
      <w:r w:rsidR="003E1A5D">
        <w:rPr>
          <w:i w:val="0"/>
        </w:rPr>
        <w:t>eight</w:t>
      </w:r>
      <w:r w:rsidR="00556999">
        <w:rPr>
          <w:i w:val="0"/>
        </w:rPr>
        <w:t xml:space="preserve"> 8.82 in, 223.94</w:t>
      </w:r>
      <w:r w:rsidR="00421A4C">
        <w:rPr>
          <w:i w:val="0"/>
        </w:rPr>
        <w:t xml:space="preserve"> </w:t>
      </w:r>
      <w:r w:rsidR="003E1A5D">
        <w:rPr>
          <w:i w:val="0"/>
        </w:rPr>
        <w:t>mm</w:t>
      </w:r>
      <w:r w:rsidR="00556999">
        <w:rPr>
          <w:i w:val="0"/>
        </w:rPr>
        <w:t xml:space="preserve">; </w:t>
      </w:r>
      <w:r w:rsidR="003E1A5D">
        <w:rPr>
          <w:i w:val="0"/>
        </w:rPr>
        <w:t>A</w:t>
      </w:r>
      <w:r w:rsidR="00556999">
        <w:rPr>
          <w:i w:val="0"/>
        </w:rPr>
        <w:t>pprox. length of stem</w:t>
      </w:r>
      <w:r w:rsidR="003E1A5D">
        <w:rPr>
          <w:i w:val="0"/>
        </w:rPr>
        <w:t>--</w:t>
      </w:r>
      <w:r w:rsidR="00556999">
        <w:rPr>
          <w:i w:val="0"/>
        </w:rPr>
        <w:t xml:space="preserve"> 2.97 in; 75.36 mm</w:t>
      </w:r>
      <w:r w:rsidR="007D1E0D">
        <w:rPr>
          <w:i w:val="0"/>
        </w:rPr>
        <w:t>; Maximum Width on bulbous side</w:t>
      </w:r>
      <w:r w:rsidR="003E1A5D">
        <w:rPr>
          <w:i w:val="0"/>
        </w:rPr>
        <w:t>--</w:t>
      </w:r>
      <w:r w:rsidR="007D1E0D">
        <w:rPr>
          <w:i w:val="0"/>
        </w:rPr>
        <w:t xml:space="preserve"> 5.03 in; 127.74 mm; Maxim</w:t>
      </w:r>
      <w:r w:rsidR="003E1A5D">
        <w:rPr>
          <w:i w:val="0"/>
        </w:rPr>
        <w:t>u</w:t>
      </w:r>
      <w:r w:rsidR="007D1E0D">
        <w:rPr>
          <w:i w:val="0"/>
        </w:rPr>
        <w:t>m width on ground base</w:t>
      </w:r>
      <w:r w:rsidR="003E1A5D">
        <w:rPr>
          <w:i w:val="0"/>
        </w:rPr>
        <w:t>--</w:t>
      </w:r>
      <w:r w:rsidR="007D1E0D">
        <w:rPr>
          <w:i w:val="0"/>
        </w:rPr>
        <w:t xml:space="preserve"> 2.44 in, 61.96 mm; </w:t>
      </w:r>
      <w:r w:rsidR="003E1A5D">
        <w:rPr>
          <w:i w:val="0"/>
        </w:rPr>
        <w:t>R</w:t>
      </w:r>
      <w:r w:rsidR="007D1E0D">
        <w:rPr>
          <w:i w:val="0"/>
        </w:rPr>
        <w:t>ectangu</w:t>
      </w:r>
      <w:r w:rsidR="003E1A5D">
        <w:rPr>
          <w:i w:val="0"/>
        </w:rPr>
        <w:t>lar glass punch on base--Width 0.63</w:t>
      </w:r>
      <w:r w:rsidR="007D1E0D">
        <w:rPr>
          <w:i w:val="0"/>
        </w:rPr>
        <w:t xml:space="preserve"> in, </w:t>
      </w:r>
      <w:r w:rsidR="003E1A5D">
        <w:rPr>
          <w:i w:val="0"/>
        </w:rPr>
        <w:t>16.00</w:t>
      </w:r>
      <w:r w:rsidR="007D1E0D">
        <w:rPr>
          <w:i w:val="0"/>
        </w:rPr>
        <w:t xml:space="preserve"> mm</w:t>
      </w:r>
      <w:r w:rsidR="003E1A5D">
        <w:rPr>
          <w:i w:val="0"/>
        </w:rPr>
        <w:t>, Height</w:t>
      </w:r>
      <w:r w:rsidR="007D1E0D">
        <w:rPr>
          <w:i w:val="0"/>
        </w:rPr>
        <w:t xml:space="preserve"> </w:t>
      </w:r>
      <w:r w:rsidR="003E1A5D">
        <w:rPr>
          <w:i w:val="0"/>
        </w:rPr>
        <w:t>0</w:t>
      </w:r>
      <w:r w:rsidR="007D1E0D">
        <w:rPr>
          <w:i w:val="0"/>
        </w:rPr>
        <w:t>.58 in, 14</w:t>
      </w:r>
      <w:r w:rsidR="003E1A5D">
        <w:rPr>
          <w:i w:val="0"/>
        </w:rPr>
        <w:t>.</w:t>
      </w:r>
      <w:r w:rsidR="007D1E0D">
        <w:rPr>
          <w:i w:val="0"/>
        </w:rPr>
        <w:t>72 mm</w:t>
      </w:r>
      <w:r w:rsidR="00421A4C">
        <w:rPr>
          <w:i w:val="0"/>
        </w:rPr>
        <w:t>; Ratio of Length of Stem to Height—.</w:t>
      </w:r>
      <w:r w:rsidR="00421A4C" w:rsidRPr="00421A4C">
        <w:rPr>
          <w:i w:val="0"/>
        </w:rPr>
        <w:t>336</w:t>
      </w:r>
      <w:r w:rsidR="00421A4C">
        <w:rPr>
          <w:i w:val="0"/>
        </w:rPr>
        <w:t>.</w:t>
      </w:r>
    </w:p>
    <w:p w:rsidR="00142E62" w:rsidRPr="00142E62" w:rsidRDefault="007D56E3" w:rsidP="009C45DA">
      <w:pPr>
        <w:spacing w:after="0"/>
        <w:rPr>
          <w:rStyle w:val="Strong"/>
          <w:i w:val="0"/>
        </w:rPr>
      </w:pPr>
      <w:r>
        <w:rPr>
          <w:rStyle w:val="Strong"/>
          <w:i w:val="0"/>
        </w:rPr>
        <w:t xml:space="preserve">Weight: </w:t>
      </w:r>
      <w:r w:rsidR="00777CF4" w:rsidRPr="00777CF4">
        <w:rPr>
          <w:rStyle w:val="Strong"/>
          <w:b w:val="0"/>
          <w:i w:val="0"/>
        </w:rPr>
        <w:t xml:space="preserve">1 </w:t>
      </w:r>
      <w:proofErr w:type="spellStart"/>
      <w:r w:rsidR="00777CF4" w:rsidRPr="00777CF4">
        <w:rPr>
          <w:rStyle w:val="Strong"/>
          <w:b w:val="0"/>
          <w:i w:val="0"/>
        </w:rPr>
        <w:t>lb</w:t>
      </w:r>
      <w:proofErr w:type="spellEnd"/>
      <w:r w:rsidR="00777CF4" w:rsidRPr="00777CF4">
        <w:rPr>
          <w:rStyle w:val="Strong"/>
          <w:b w:val="0"/>
          <w:i w:val="0"/>
        </w:rPr>
        <w:t xml:space="preserve">, 2 1/8 </w:t>
      </w:r>
      <w:proofErr w:type="spellStart"/>
      <w:r w:rsidR="00777CF4" w:rsidRPr="00777CF4">
        <w:rPr>
          <w:rStyle w:val="Strong"/>
          <w:b w:val="0"/>
          <w:i w:val="0"/>
        </w:rPr>
        <w:t>oz</w:t>
      </w:r>
      <w:proofErr w:type="spellEnd"/>
      <w:r w:rsidR="00777CF4" w:rsidRPr="00777CF4">
        <w:rPr>
          <w:rStyle w:val="Strong"/>
          <w:b w:val="0"/>
          <w:i w:val="0"/>
        </w:rPr>
        <w:t>; 514 gm</w:t>
      </w:r>
    </w:p>
    <w:p w:rsidR="00142E62" w:rsidRPr="00142E62" w:rsidRDefault="00142E62" w:rsidP="009C45DA">
      <w:pPr>
        <w:spacing w:after="0"/>
        <w:rPr>
          <w:rStyle w:val="Strong"/>
          <w:i w:val="0"/>
        </w:rPr>
      </w:pPr>
      <w:r w:rsidRPr="00142E62">
        <w:rPr>
          <w:rStyle w:val="Strong"/>
          <w:i w:val="0"/>
        </w:rPr>
        <w:t>Condition:</w:t>
      </w:r>
      <w:r w:rsidR="007D56E3">
        <w:rPr>
          <w:rStyle w:val="Strong"/>
          <w:i w:val="0"/>
        </w:rPr>
        <w:t xml:space="preserve"> </w:t>
      </w:r>
      <w:r w:rsidR="007D56E3" w:rsidRPr="007D56E3">
        <w:rPr>
          <w:rStyle w:val="Strong"/>
          <w:b w:val="0"/>
          <w:i w:val="0"/>
        </w:rPr>
        <w:t>original</w:t>
      </w:r>
    </w:p>
    <w:p w:rsidR="00142E62" w:rsidRPr="00142E62" w:rsidRDefault="00142E62" w:rsidP="009C45DA">
      <w:pPr>
        <w:spacing w:after="0"/>
        <w:rPr>
          <w:b/>
          <w:bCs/>
          <w:i w:val="0"/>
        </w:rPr>
      </w:pPr>
      <w:r w:rsidRPr="00142E62">
        <w:rPr>
          <w:rStyle w:val="Strong"/>
          <w:i w:val="0"/>
        </w:rPr>
        <w:t>Provenance:</w:t>
      </w:r>
      <w:r w:rsidRPr="00142E62">
        <w:rPr>
          <w:i w:val="0"/>
        </w:rPr>
        <w:t xml:space="preserve"> </w:t>
      </w:r>
      <w:r w:rsidR="009C45DA">
        <w:rPr>
          <w:i w:val="0"/>
        </w:rPr>
        <w:t>The</w:t>
      </w:r>
      <w:r w:rsidR="00861EE5">
        <w:rPr>
          <w:i w:val="0"/>
        </w:rPr>
        <w:t xml:space="preserve"> </w:t>
      </w:r>
      <w:proofErr w:type="spellStart"/>
      <w:r w:rsidR="00861EE5">
        <w:rPr>
          <w:i w:val="0"/>
        </w:rPr>
        <w:t>Vose-</w:t>
      </w:r>
      <w:r w:rsidR="009C45DA">
        <w:rPr>
          <w:i w:val="0"/>
        </w:rPr>
        <w:t>Hi</w:t>
      </w:r>
      <w:r w:rsidR="00861EE5">
        <w:rPr>
          <w:i w:val="0"/>
        </w:rPr>
        <w:t>lle</w:t>
      </w:r>
      <w:r w:rsidR="009C45DA">
        <w:rPr>
          <w:i w:val="0"/>
        </w:rPr>
        <w:t>ry</w:t>
      </w:r>
      <w:proofErr w:type="spellEnd"/>
      <w:r w:rsidR="009C45DA">
        <w:rPr>
          <w:i w:val="0"/>
        </w:rPr>
        <w:t xml:space="preserve"> Famil</w:t>
      </w:r>
      <w:r w:rsidR="00861EE5">
        <w:rPr>
          <w:i w:val="0"/>
        </w:rPr>
        <w:t>ies</w:t>
      </w:r>
      <w:r w:rsidR="009C45DA">
        <w:rPr>
          <w:i w:val="0"/>
        </w:rPr>
        <w:t>, Bever</w:t>
      </w:r>
      <w:r w:rsidR="00861EE5">
        <w:rPr>
          <w:i w:val="0"/>
        </w:rPr>
        <w:t>l</w:t>
      </w:r>
      <w:r w:rsidR="009C45DA">
        <w:rPr>
          <w:i w:val="0"/>
        </w:rPr>
        <w:t>y, Massachusetts</w:t>
      </w:r>
    </w:p>
    <w:p w:rsidR="00142E62" w:rsidRDefault="00142E62" w:rsidP="009C45DA">
      <w:pPr>
        <w:spacing w:after="0"/>
        <w:rPr>
          <w:b/>
          <w:bCs/>
          <w:i w:val="0"/>
        </w:rPr>
      </w:pPr>
      <w:r w:rsidRPr="00142E62">
        <w:rPr>
          <w:b/>
          <w:bCs/>
          <w:i w:val="0"/>
        </w:rPr>
        <w:t>Discussion:</w:t>
      </w:r>
    </w:p>
    <w:p w:rsidR="00861EE5" w:rsidRPr="00DB7819" w:rsidRDefault="00861EE5" w:rsidP="00861EE5">
      <w:pPr>
        <w:spacing w:after="0"/>
        <w:ind w:left="-720" w:firstLine="720"/>
        <w:rPr>
          <w:i w:val="0"/>
        </w:rPr>
      </w:pPr>
      <w:r>
        <w:object w:dxaOrig="7198" w:dyaOrig="10078">
          <v:shape id="_x0000_i1032" type="#_x0000_t75" style="width:149pt;height:209.1pt" o:ole="">
            <v:imagedata r:id="rId17" o:title=""/>
          </v:shape>
          <o:OLEObject Type="Embed" ProgID="Unknown" ShapeID="_x0000_i1032" DrawAspect="Content" ObjectID="_1598084749" r:id="rId18"/>
        </w:object>
      </w:r>
      <w:r w:rsidRPr="00032159">
        <w:rPr>
          <w:noProof/>
        </w:rPr>
        <w:t xml:space="preserve"> </w:t>
      </w:r>
      <w:r>
        <w:rPr>
          <w:noProof/>
        </w:rPr>
        <w:drawing>
          <wp:inline distT="0" distB="0" distL="0" distR="0" wp14:anchorId="330490E5" wp14:editId="51376154">
            <wp:extent cx="2619375" cy="1724025"/>
            <wp:effectExtent l="0" t="9525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6193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39F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9DBFF0" wp14:editId="42D92DA8">
            <wp:extent cx="2629620" cy="1009040"/>
            <wp:effectExtent l="0" t="889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647991" cy="101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EE5" w:rsidRDefault="00861EE5" w:rsidP="00861EE5">
      <w:pPr>
        <w:rPr>
          <w:i w:val="0"/>
        </w:rPr>
      </w:pPr>
      <w:r w:rsidRPr="00DB7819">
        <w:rPr>
          <w:i w:val="0"/>
        </w:rPr>
        <w:t xml:space="preserve">Fig </w:t>
      </w:r>
      <w:r w:rsidR="00E21FD4">
        <w:rPr>
          <w:i w:val="0"/>
        </w:rPr>
        <w:t>9</w:t>
      </w:r>
      <w:r w:rsidRPr="00DB7819">
        <w:rPr>
          <w:i w:val="0"/>
        </w:rPr>
        <w:t xml:space="preserve">. The natural range of the American </w:t>
      </w:r>
      <w:r>
        <w:rPr>
          <w:i w:val="0"/>
        </w:rPr>
        <w:t>c</w:t>
      </w:r>
      <w:r w:rsidRPr="00DB7819">
        <w:rPr>
          <w:i w:val="0"/>
        </w:rPr>
        <w:t>hestnut (</w:t>
      </w:r>
      <w:proofErr w:type="spellStart"/>
      <w:r w:rsidRPr="00DB7819">
        <w:t>Castanea</w:t>
      </w:r>
      <w:proofErr w:type="spellEnd"/>
      <w:r w:rsidRPr="00DB7819">
        <w:t xml:space="preserve"> </w:t>
      </w:r>
      <w:proofErr w:type="spellStart"/>
      <w:r w:rsidRPr="00DB7819">
        <w:t>dentata</w:t>
      </w:r>
      <w:proofErr w:type="spellEnd"/>
      <w:r w:rsidRPr="00DB7819">
        <w:rPr>
          <w:i w:val="0"/>
        </w:rPr>
        <w:t>) a large, monoecious deciduous tree of the beech family that inhabited 200 million acres of eastern woodlands, until succumbing to the pathogenic fungus </w:t>
      </w:r>
      <w:proofErr w:type="spellStart"/>
      <w:r w:rsidRPr="00DB7819">
        <w:t>Cryphonectria</w:t>
      </w:r>
      <w:proofErr w:type="spellEnd"/>
      <w:r w:rsidRPr="00DB7819">
        <w:t xml:space="preserve"> </w:t>
      </w:r>
      <w:proofErr w:type="spellStart"/>
      <w:r w:rsidRPr="00DB7819">
        <w:t>parasitica</w:t>
      </w:r>
      <w:proofErr w:type="spellEnd"/>
      <w:r w:rsidRPr="00DB7819">
        <w:rPr>
          <w:i w:val="0"/>
        </w:rPr>
        <w:t>, a member of the </w:t>
      </w:r>
      <w:r w:rsidRPr="00DB7819">
        <w:t>Ascomycota</w:t>
      </w:r>
      <w:r w:rsidRPr="00DB7819">
        <w:rPr>
          <w:i w:val="0"/>
        </w:rPr>
        <w:t xml:space="preserve"> (sac fungi) taxon. The chestnut blight caused the die-off of 4 billion American chestnut trees, during the first half of the 20th century. After </w:t>
      </w:r>
      <w:hyperlink r:id="rId21" w:history="1">
        <w:r w:rsidRPr="00B83247">
          <w:rPr>
            <w:rStyle w:val="Hyperlink"/>
            <w:i w:val="0"/>
          </w:rPr>
          <w:t>https://www.acf.org/the-american-chestnut/native-range-map/</w:t>
        </w:r>
      </w:hyperlink>
    </w:p>
    <w:p w:rsidR="00861EE5" w:rsidRDefault="00861EE5" w:rsidP="00861EE5">
      <w:pPr>
        <w:rPr>
          <w:i w:val="0"/>
        </w:rPr>
      </w:pPr>
      <w:r>
        <w:rPr>
          <w:i w:val="0"/>
        </w:rPr>
        <w:t xml:space="preserve">Fig. </w:t>
      </w:r>
      <w:r w:rsidR="00E21FD4">
        <w:rPr>
          <w:i w:val="0"/>
        </w:rPr>
        <w:t>10</w:t>
      </w:r>
      <w:r>
        <w:rPr>
          <w:i w:val="0"/>
        </w:rPr>
        <w:t xml:space="preserve">. </w:t>
      </w:r>
      <w:r w:rsidRPr="00DB7819">
        <w:rPr>
          <w:i w:val="0"/>
        </w:rPr>
        <w:t xml:space="preserve">American </w:t>
      </w:r>
      <w:r>
        <w:rPr>
          <w:i w:val="0"/>
        </w:rPr>
        <w:t>c</w:t>
      </w:r>
      <w:r w:rsidRPr="00DB7819">
        <w:rPr>
          <w:i w:val="0"/>
        </w:rPr>
        <w:t>hestnut (</w:t>
      </w:r>
      <w:proofErr w:type="spellStart"/>
      <w:r w:rsidRPr="00DB7819">
        <w:t>Castanea</w:t>
      </w:r>
      <w:proofErr w:type="spellEnd"/>
      <w:r w:rsidRPr="00DB7819">
        <w:t xml:space="preserve"> </w:t>
      </w:r>
      <w:proofErr w:type="spellStart"/>
      <w:r w:rsidRPr="00DB7819">
        <w:t>dentata</w:t>
      </w:r>
      <w:proofErr w:type="spellEnd"/>
      <w:r w:rsidRPr="00DB7819">
        <w:rPr>
          <w:i w:val="0"/>
        </w:rPr>
        <w:t>)</w:t>
      </w:r>
      <w:r>
        <w:rPr>
          <w:i w:val="0"/>
        </w:rPr>
        <w:t xml:space="preserve">, side view, 0.5-1.0 in diameter. After </w:t>
      </w:r>
      <w:hyperlink r:id="rId22" w:history="1">
        <w:r w:rsidRPr="00B83247">
          <w:rPr>
            <w:rStyle w:val="Hyperlink"/>
            <w:i w:val="0"/>
          </w:rPr>
          <w:t>https://www.acf.org/wp-content/uploads/2016/09/Amer_nuts_endview.jpg</w:t>
        </w:r>
      </w:hyperlink>
    </w:p>
    <w:p w:rsidR="00861EE5" w:rsidRPr="00DB7819" w:rsidRDefault="00E21FD4" w:rsidP="00861EE5">
      <w:pPr>
        <w:rPr>
          <w:i w:val="0"/>
        </w:rPr>
      </w:pPr>
      <w:r>
        <w:rPr>
          <w:i w:val="0"/>
        </w:rPr>
        <w:t>Fig. 11</w:t>
      </w:r>
      <w:r w:rsidR="00861EE5">
        <w:rPr>
          <w:i w:val="0"/>
        </w:rPr>
        <w:t xml:space="preserve">. </w:t>
      </w:r>
      <w:r w:rsidR="00861EE5" w:rsidRPr="00DB7819">
        <w:rPr>
          <w:i w:val="0"/>
        </w:rPr>
        <w:t xml:space="preserve">American </w:t>
      </w:r>
      <w:r w:rsidR="00861EE5">
        <w:rPr>
          <w:i w:val="0"/>
        </w:rPr>
        <w:t>c</w:t>
      </w:r>
      <w:r w:rsidR="00861EE5" w:rsidRPr="00DB7819">
        <w:rPr>
          <w:i w:val="0"/>
        </w:rPr>
        <w:t>hestnut (</w:t>
      </w:r>
      <w:proofErr w:type="spellStart"/>
      <w:r w:rsidR="00861EE5" w:rsidRPr="00DB7819">
        <w:t>Castanea</w:t>
      </w:r>
      <w:proofErr w:type="spellEnd"/>
      <w:r w:rsidR="00861EE5" w:rsidRPr="00DB7819">
        <w:t xml:space="preserve"> </w:t>
      </w:r>
      <w:proofErr w:type="spellStart"/>
      <w:r w:rsidR="00861EE5" w:rsidRPr="00DB7819">
        <w:t>dentata</w:t>
      </w:r>
      <w:proofErr w:type="spellEnd"/>
      <w:r w:rsidR="00861EE5" w:rsidRPr="00DB7819">
        <w:rPr>
          <w:i w:val="0"/>
        </w:rPr>
        <w:t>)</w:t>
      </w:r>
      <w:r w:rsidR="00861EE5">
        <w:rPr>
          <w:i w:val="0"/>
        </w:rPr>
        <w:t xml:space="preserve">, top view, 0.5-1.0 in diameter. After </w:t>
      </w:r>
      <w:r w:rsidR="00861EE5" w:rsidRPr="00B639F4">
        <w:rPr>
          <w:i w:val="0"/>
        </w:rPr>
        <w:t>https://www.acf.org/wp-content/uploads/2016/09/Amer_nuts_endview.jpg</w:t>
      </w:r>
    </w:p>
    <w:p w:rsidR="00861EE5" w:rsidRDefault="00861EE5" w:rsidP="00861EE5">
      <w:pPr>
        <w:spacing w:after="0"/>
        <w:ind w:firstLine="720"/>
        <w:rPr>
          <w:i w:val="0"/>
        </w:rPr>
      </w:pPr>
      <w:r>
        <w:rPr>
          <w:i w:val="0"/>
        </w:rPr>
        <w:t xml:space="preserve"> These bottles were made </w:t>
      </w:r>
      <w:r w:rsidRPr="00142E62">
        <w:rPr>
          <w:i w:val="0"/>
        </w:rPr>
        <w:t xml:space="preserve">by </w:t>
      </w:r>
      <w:r>
        <w:rPr>
          <w:i w:val="0"/>
        </w:rPr>
        <w:t>eastern colonial glassblower</w:t>
      </w:r>
      <w:r w:rsidRPr="00142E62">
        <w:rPr>
          <w:i w:val="0"/>
        </w:rPr>
        <w:t>s from about 1750 to 1850</w:t>
      </w:r>
      <w:r>
        <w:rPr>
          <w:i w:val="0"/>
        </w:rPr>
        <w:t xml:space="preserve"> in a spectrum of colors </w:t>
      </w:r>
      <w:r w:rsidR="00E61D44">
        <w:rPr>
          <w:i w:val="0"/>
        </w:rPr>
        <w:t xml:space="preserve">ranging </w:t>
      </w:r>
      <w:r>
        <w:rPr>
          <w:i w:val="0"/>
        </w:rPr>
        <w:t xml:space="preserve">from chestnut brown to olive green to depending on the sand used, but the true hue </w:t>
      </w:r>
      <w:r w:rsidR="00E61D44">
        <w:rPr>
          <w:i w:val="0"/>
        </w:rPr>
        <w:t xml:space="preserve">aimed at </w:t>
      </w:r>
      <w:r>
        <w:rPr>
          <w:i w:val="0"/>
        </w:rPr>
        <w:t xml:space="preserve">was always chestnut brown. The bottles ranged from 4 to 12 inches in height </w:t>
      </w:r>
      <w:r w:rsidR="00E61D44">
        <w:rPr>
          <w:i w:val="0"/>
        </w:rPr>
        <w:t xml:space="preserve">with an ellipsoidal cross-section mimicking the actual chestnut shape </w:t>
      </w:r>
      <w:r>
        <w:rPr>
          <w:i w:val="0"/>
        </w:rPr>
        <w:t>(</w:t>
      </w:r>
      <w:proofErr w:type="spellStart"/>
      <w:r w:rsidRPr="00142E62">
        <w:rPr>
          <w:i w:val="0"/>
        </w:rPr>
        <w:t>McKearin</w:t>
      </w:r>
      <w:proofErr w:type="spellEnd"/>
      <w:r w:rsidRPr="00142E62">
        <w:rPr>
          <w:i w:val="0"/>
        </w:rPr>
        <w:t xml:space="preserve"> </w:t>
      </w:r>
      <w:r>
        <w:rPr>
          <w:i w:val="0"/>
        </w:rPr>
        <w:t>1948, pl.</w:t>
      </w:r>
      <w:r w:rsidRPr="00142E62">
        <w:rPr>
          <w:i w:val="0"/>
        </w:rPr>
        <w:t xml:space="preserve"> 225, </w:t>
      </w:r>
      <w:proofErr w:type="spellStart"/>
      <w:r w:rsidRPr="00142E62">
        <w:rPr>
          <w:i w:val="0"/>
        </w:rPr>
        <w:t>Spillman</w:t>
      </w:r>
      <w:proofErr w:type="spellEnd"/>
      <w:r w:rsidRPr="00142E62">
        <w:rPr>
          <w:i w:val="0"/>
        </w:rPr>
        <w:t xml:space="preserve"> </w:t>
      </w:r>
      <w:r>
        <w:rPr>
          <w:i w:val="0"/>
        </w:rPr>
        <w:t>1983,</w:t>
      </w:r>
      <w:r w:rsidRPr="00142E62">
        <w:rPr>
          <w:i w:val="0"/>
        </w:rPr>
        <w:t xml:space="preserve"> </w:t>
      </w:r>
      <w:r>
        <w:rPr>
          <w:i w:val="0"/>
        </w:rPr>
        <w:t>no.</w:t>
      </w:r>
      <w:r w:rsidRPr="00142E62">
        <w:rPr>
          <w:i w:val="0"/>
        </w:rPr>
        <w:t>45</w:t>
      </w:r>
      <w:r>
        <w:rPr>
          <w:i w:val="0"/>
        </w:rPr>
        <w:t xml:space="preserve">). </w:t>
      </w:r>
    </w:p>
    <w:p w:rsidR="00861EE5" w:rsidRDefault="00861EE5" w:rsidP="00861EE5">
      <w:pPr>
        <w:spacing w:after="0"/>
        <w:ind w:firstLine="720"/>
        <w:rPr>
          <w:i w:val="0"/>
        </w:rPr>
      </w:pPr>
      <w:r>
        <w:rPr>
          <w:i w:val="0"/>
        </w:rPr>
        <w:t>The proportionality of the stem to the height ranged</w:t>
      </w:r>
      <w:r w:rsidR="00E61D44">
        <w:rPr>
          <w:i w:val="0"/>
        </w:rPr>
        <w:t xml:space="preserve"> from 2</w:t>
      </w:r>
      <w:r>
        <w:rPr>
          <w:i w:val="0"/>
        </w:rPr>
        <w:t xml:space="preserve"> % to 50%</w:t>
      </w:r>
      <w:r w:rsidR="00E61D44">
        <w:rPr>
          <w:i w:val="0"/>
        </w:rPr>
        <w:t xml:space="preserve">. The example presented here has a ratio of nearly </w:t>
      </w:r>
      <w:proofErr w:type="gramStart"/>
      <w:r w:rsidR="00E61D44">
        <w:rPr>
          <w:i w:val="0"/>
        </w:rPr>
        <w:t>a</w:t>
      </w:r>
      <w:proofErr w:type="gramEnd"/>
      <w:r>
        <w:rPr>
          <w:i w:val="0"/>
        </w:rPr>
        <w:t xml:space="preserve"> and this</w:t>
      </w:r>
      <w:r w:rsidRPr="00142E62">
        <w:rPr>
          <w:i w:val="0"/>
        </w:rPr>
        <w:t xml:space="preserve"> </w:t>
      </w:r>
      <w:r>
        <w:rPr>
          <w:i w:val="0"/>
        </w:rPr>
        <w:t xml:space="preserve">was critical </w:t>
      </w:r>
      <w:r w:rsidR="00E61D44">
        <w:rPr>
          <w:i w:val="0"/>
        </w:rPr>
        <w:t xml:space="preserve">if one wished </w:t>
      </w:r>
      <w:r>
        <w:rPr>
          <w:i w:val="0"/>
        </w:rPr>
        <w:t>to pour its contents by ounces. One could not pour out a continuous stream of liquid from the true American Chestnut Bottle because this was prevented by the length of the stem and the diameter of the mouth: each ejection of</w:t>
      </w:r>
      <w:r w:rsidR="00E61D44">
        <w:rPr>
          <w:i w:val="0"/>
        </w:rPr>
        <w:t xml:space="preserve"> </w:t>
      </w:r>
      <w:r>
        <w:rPr>
          <w:i w:val="0"/>
        </w:rPr>
        <w:t>a fluid from the flask was nearly the same no matter what amount was left, and this was ensured by the second lip of dark glass that the glassblower inserted in</w:t>
      </w:r>
      <w:r w:rsidR="00E61D44">
        <w:rPr>
          <w:i w:val="0"/>
        </w:rPr>
        <w:t xml:space="preserve">to </w:t>
      </w:r>
      <w:r>
        <w:rPr>
          <w:i w:val="0"/>
        </w:rPr>
        <w:t>the mouth when the stem was still red hot</w:t>
      </w:r>
      <w:r w:rsidR="00E61D44">
        <w:rPr>
          <w:i w:val="0"/>
        </w:rPr>
        <w:t>. This was</w:t>
      </w:r>
      <w:r>
        <w:rPr>
          <w:i w:val="0"/>
        </w:rPr>
        <w:t xml:space="preserve"> one of the three last</w:t>
      </w:r>
      <w:r w:rsidR="00E61D44">
        <w:rPr>
          <w:i w:val="0"/>
        </w:rPr>
        <w:t xml:space="preserve"> critical </w:t>
      </w:r>
      <w:r>
        <w:rPr>
          <w:i w:val="0"/>
        </w:rPr>
        <w:t xml:space="preserve">steps in manufacturing. In order to pour out approximately 2 ounces, 10 ejections of liquid were necessary. Of course, these were simple numbers to remember and multiply, especially by a tavern keeper or barmaid in a dimly lit tavern. A great selling point. The final two steps of the glassblowing </w:t>
      </w:r>
      <w:r w:rsidR="00E61D44">
        <w:rPr>
          <w:i w:val="0"/>
        </w:rPr>
        <w:t xml:space="preserve">process </w:t>
      </w:r>
      <w:r>
        <w:rPr>
          <w:i w:val="0"/>
        </w:rPr>
        <w:t xml:space="preserve">were to depress the center of the bottom with a rectangular instrument </w:t>
      </w:r>
      <w:r w:rsidR="00E61D44">
        <w:rPr>
          <w:i w:val="0"/>
        </w:rPr>
        <w:t xml:space="preserve">while the glass was still pliable </w:t>
      </w:r>
      <w:r>
        <w:rPr>
          <w:i w:val="0"/>
        </w:rPr>
        <w:t>to ensure a secure base and then to grind the remaining uneven places on the long side of the base.</w:t>
      </w:r>
    </w:p>
    <w:p w:rsidR="00861EE5" w:rsidRPr="00142E62" w:rsidRDefault="00861EE5" w:rsidP="009C45DA">
      <w:pPr>
        <w:spacing w:after="0"/>
        <w:rPr>
          <w:b/>
          <w:bCs/>
          <w:i w:val="0"/>
        </w:rPr>
      </w:pPr>
    </w:p>
    <w:p w:rsidR="009C45DA" w:rsidRDefault="00142E62" w:rsidP="009C45DA">
      <w:pPr>
        <w:spacing w:after="0"/>
        <w:rPr>
          <w:b/>
          <w:bCs/>
          <w:i w:val="0"/>
        </w:rPr>
      </w:pPr>
      <w:r w:rsidRPr="00142E62">
        <w:rPr>
          <w:b/>
          <w:bCs/>
          <w:i w:val="0"/>
        </w:rPr>
        <w:t>References:</w:t>
      </w:r>
      <w:r w:rsidR="009C45DA">
        <w:rPr>
          <w:b/>
          <w:bCs/>
          <w:i w:val="0"/>
        </w:rPr>
        <w:t xml:space="preserve"> </w:t>
      </w:r>
    </w:p>
    <w:p w:rsidR="00E21FD4" w:rsidRDefault="00E21FD4" w:rsidP="00E21FD4">
      <w:pPr>
        <w:spacing w:after="0"/>
        <w:rPr>
          <w:i w:val="0"/>
        </w:rPr>
      </w:pPr>
      <w:r w:rsidRPr="00E21FD4">
        <w:rPr>
          <w:i w:val="0"/>
        </w:rPr>
        <w:t xml:space="preserve">Barnhill, </w:t>
      </w:r>
      <w:r w:rsidRPr="00E21FD4">
        <w:rPr>
          <w:rFonts w:hint="eastAsia"/>
          <w:i w:val="0"/>
        </w:rPr>
        <w:t>Georgia Brady</w:t>
      </w:r>
      <w:r w:rsidRPr="00E21FD4">
        <w:rPr>
          <w:i w:val="0"/>
        </w:rPr>
        <w:t xml:space="preserve">. 2000. </w:t>
      </w:r>
      <w:r w:rsidRPr="00E21FD4">
        <w:rPr>
          <w:rFonts w:hint="eastAsia"/>
          <w:i w:val="0"/>
        </w:rPr>
        <w:t xml:space="preserve">The Catalogue of American </w:t>
      </w:r>
      <w:proofErr w:type="gramStart"/>
      <w:r w:rsidRPr="00E21FD4">
        <w:rPr>
          <w:rFonts w:hint="eastAsia"/>
          <w:i w:val="0"/>
        </w:rPr>
        <w:t>Engravings :</w:t>
      </w:r>
      <w:proofErr w:type="gramEnd"/>
      <w:r w:rsidRPr="00E21FD4">
        <w:rPr>
          <w:rFonts w:hint="eastAsia"/>
          <w:i w:val="0"/>
        </w:rPr>
        <w:t xml:space="preserve"> a manual for users</w:t>
      </w:r>
      <w:r w:rsidRPr="00E21FD4">
        <w:rPr>
          <w:i w:val="0"/>
        </w:rPr>
        <w:t xml:space="preserve">. </w:t>
      </w:r>
      <w:r w:rsidRPr="00E21FD4">
        <w:rPr>
          <w:rFonts w:hint="eastAsia"/>
          <w:i w:val="0"/>
        </w:rPr>
        <w:t xml:space="preserve">Worcester, </w:t>
      </w:r>
      <w:proofErr w:type="gramStart"/>
      <w:r w:rsidRPr="00E21FD4">
        <w:rPr>
          <w:i w:val="0"/>
        </w:rPr>
        <w:t>MA</w:t>
      </w:r>
      <w:r w:rsidRPr="00E21FD4">
        <w:rPr>
          <w:rFonts w:hint="eastAsia"/>
          <w:i w:val="0"/>
        </w:rPr>
        <w:t xml:space="preserve"> :</w:t>
      </w:r>
      <w:proofErr w:type="gramEnd"/>
      <w:r w:rsidRPr="00E21FD4">
        <w:rPr>
          <w:rFonts w:hint="eastAsia"/>
          <w:i w:val="0"/>
        </w:rPr>
        <w:t xml:space="preserve"> American Antiquarian Society</w:t>
      </w:r>
      <w:r w:rsidRPr="00E21FD4">
        <w:rPr>
          <w:i w:val="0"/>
        </w:rPr>
        <w:t>.</w:t>
      </w:r>
    </w:p>
    <w:p w:rsidR="009C45DA" w:rsidRPr="00E21FD4" w:rsidRDefault="009C45DA" w:rsidP="00E21FD4">
      <w:pPr>
        <w:spacing w:after="0"/>
        <w:rPr>
          <w:i w:val="0"/>
        </w:rPr>
      </w:pPr>
      <w:r w:rsidRPr="00E21FD4">
        <w:rPr>
          <w:i w:val="0"/>
        </w:rPr>
        <w:t xml:space="preserve">Mc </w:t>
      </w:r>
      <w:proofErr w:type="spellStart"/>
      <w:r w:rsidRPr="00E21FD4">
        <w:rPr>
          <w:i w:val="0"/>
        </w:rPr>
        <w:t>Kearin</w:t>
      </w:r>
      <w:proofErr w:type="spellEnd"/>
      <w:r w:rsidR="00C7548C" w:rsidRPr="00E21FD4">
        <w:rPr>
          <w:i w:val="0"/>
        </w:rPr>
        <w:t>, Helen. 1978.</w:t>
      </w:r>
      <w:r w:rsidR="00C7548C">
        <w:t xml:space="preserve"> </w:t>
      </w:r>
      <w:r w:rsidRPr="00E21FD4">
        <w:rPr>
          <w:rStyle w:val="Emphasis"/>
          <w:i/>
        </w:rPr>
        <w:t>American Bottles</w:t>
      </w:r>
      <w:r w:rsidR="003E1A5D" w:rsidRPr="00E21FD4">
        <w:rPr>
          <w:rStyle w:val="Emphasis"/>
          <w:i/>
        </w:rPr>
        <w:t xml:space="preserve"> and </w:t>
      </w:r>
      <w:r w:rsidRPr="00E21FD4">
        <w:rPr>
          <w:rStyle w:val="Emphasis"/>
          <w:i/>
        </w:rPr>
        <w:t>Flasks and their Ancestry</w:t>
      </w:r>
      <w:r w:rsidR="00780A49">
        <w:t xml:space="preserve">. </w:t>
      </w:r>
      <w:r w:rsidR="00780A49" w:rsidRPr="00E21FD4">
        <w:rPr>
          <w:rFonts w:eastAsia="Arial Unicode MS" w:hint="eastAsia"/>
          <w:i w:val="0"/>
        </w:rPr>
        <w:t>New York</w:t>
      </w:r>
      <w:r w:rsidR="00780A49" w:rsidRPr="00E21FD4">
        <w:rPr>
          <w:rFonts w:eastAsia="Arial Unicode MS"/>
          <w:i w:val="0"/>
        </w:rPr>
        <w:t>:</w:t>
      </w:r>
      <w:r w:rsidR="00780A49" w:rsidRPr="00E21FD4">
        <w:rPr>
          <w:rFonts w:eastAsia="Arial Unicode MS" w:hint="eastAsia"/>
          <w:i w:val="0"/>
        </w:rPr>
        <w:t xml:space="preserve"> Cro</w:t>
      </w:r>
      <w:r w:rsidR="00780A49" w:rsidRPr="00E21FD4">
        <w:rPr>
          <w:rFonts w:eastAsia="Arial Unicode MS"/>
          <w:i w:val="0"/>
        </w:rPr>
        <w:t>wn</w:t>
      </w:r>
      <w:r w:rsidR="00780A49" w:rsidRPr="00E21FD4">
        <w:rPr>
          <w:rFonts w:eastAsia="Arial Unicode MS" w:hint="eastAsia"/>
          <w:i w:val="0"/>
        </w:rPr>
        <w:t xml:space="preserve"> Publishers</w:t>
      </w:r>
      <w:r w:rsidR="00780A49" w:rsidRPr="00E21FD4">
        <w:rPr>
          <w:rFonts w:eastAsia="Arial Unicode MS"/>
          <w:i w:val="0"/>
        </w:rPr>
        <w:t>.</w:t>
      </w:r>
    </w:p>
    <w:p w:rsidR="00C14669" w:rsidRPr="00C14669" w:rsidRDefault="00C14669" w:rsidP="00E21FD4">
      <w:pPr>
        <w:pStyle w:val="NormalWeb"/>
        <w:spacing w:before="0" w:beforeAutospacing="0" w:after="0" w:afterAutospacing="0"/>
      </w:pPr>
      <w:r>
        <w:t xml:space="preserve">Mc </w:t>
      </w:r>
      <w:proofErr w:type="spellStart"/>
      <w:r>
        <w:t>Kearin</w:t>
      </w:r>
      <w:proofErr w:type="spellEnd"/>
      <w:r>
        <w:t xml:space="preserve">, George and Helen. 1950. </w:t>
      </w:r>
      <w:r w:rsidRPr="00C14669">
        <w:rPr>
          <w:rFonts w:eastAsia="Arial Unicode MS" w:hint="eastAsia"/>
        </w:rPr>
        <w:t>Two hundred years of American blown glass</w:t>
      </w:r>
      <w:r>
        <w:rPr>
          <w:rFonts w:eastAsia="Arial Unicode MS"/>
        </w:rPr>
        <w:t>. Garden City, NY.</w:t>
      </w:r>
    </w:p>
    <w:p w:rsidR="009C45DA" w:rsidRDefault="009C45DA" w:rsidP="009C45DA">
      <w:pPr>
        <w:pStyle w:val="NormalWeb"/>
        <w:spacing w:before="0" w:beforeAutospacing="0" w:after="0" w:afterAutospacing="0"/>
      </w:pPr>
      <w:r>
        <w:t xml:space="preserve">Mc </w:t>
      </w:r>
      <w:proofErr w:type="spellStart"/>
      <w:r>
        <w:t>Kearin</w:t>
      </w:r>
      <w:proofErr w:type="spellEnd"/>
      <w:r w:rsidR="00C7548C">
        <w:t xml:space="preserve">, George and Helen. 1948. </w:t>
      </w:r>
      <w:r>
        <w:rPr>
          <w:rStyle w:val="Emphasis"/>
        </w:rPr>
        <w:t>American Glass</w:t>
      </w:r>
      <w:r w:rsidR="00C7548C">
        <w:t>.</w:t>
      </w:r>
      <w:r w:rsidR="00780A49">
        <w:t xml:space="preserve"> </w:t>
      </w:r>
      <w:r w:rsidR="00780A49" w:rsidRPr="00780A49">
        <w:rPr>
          <w:rFonts w:eastAsia="Arial Unicode MS" w:hint="eastAsia"/>
        </w:rPr>
        <w:t>New York</w:t>
      </w:r>
      <w:r w:rsidR="00780A49">
        <w:rPr>
          <w:rFonts w:eastAsia="Arial Unicode MS"/>
        </w:rPr>
        <w:t>:</w:t>
      </w:r>
      <w:r w:rsidR="00780A49" w:rsidRPr="00780A49">
        <w:rPr>
          <w:rFonts w:eastAsia="Arial Unicode MS" w:hint="eastAsia"/>
        </w:rPr>
        <w:t xml:space="preserve"> Cro</w:t>
      </w:r>
      <w:r w:rsidR="00780A49">
        <w:rPr>
          <w:rFonts w:eastAsia="Arial Unicode MS"/>
        </w:rPr>
        <w:t>wn</w:t>
      </w:r>
      <w:r w:rsidR="00780A49" w:rsidRPr="00780A49">
        <w:rPr>
          <w:rFonts w:eastAsia="Arial Unicode MS" w:hint="eastAsia"/>
        </w:rPr>
        <w:t xml:space="preserve"> Publishers</w:t>
      </w:r>
      <w:r w:rsidR="00780A49">
        <w:rPr>
          <w:rFonts w:eastAsia="Arial Unicode MS"/>
        </w:rPr>
        <w:t>.</w:t>
      </w:r>
    </w:p>
    <w:p w:rsidR="00C7548C" w:rsidRPr="00780A49" w:rsidRDefault="00C7548C" w:rsidP="00780A49">
      <w:pPr>
        <w:spacing w:after="0" w:line="312" w:lineRule="atLeast"/>
      </w:pPr>
      <w:r w:rsidRPr="00780A49">
        <w:rPr>
          <w:i w:val="0"/>
        </w:rPr>
        <w:t>Palmer, Arlene. 1989.</w:t>
      </w:r>
      <w:r>
        <w:t xml:space="preserve"> </w:t>
      </w:r>
      <w:r w:rsidRPr="00780A49">
        <w:rPr>
          <w:rFonts w:hint="eastAsia"/>
        </w:rPr>
        <w:t>Glass in early America: selections from the Henry Francis du Pont Winterthur Museum</w:t>
      </w:r>
      <w:r w:rsidR="00780A49" w:rsidRPr="00780A49">
        <w:rPr>
          <w:i w:val="0"/>
        </w:rPr>
        <w:t xml:space="preserve">. </w:t>
      </w:r>
      <w:r w:rsidR="00780A49" w:rsidRPr="00780A49">
        <w:rPr>
          <w:rFonts w:hint="eastAsia"/>
          <w:i w:val="0"/>
        </w:rPr>
        <w:t>Winterthur, DE: Winterthur Museum; New York</w:t>
      </w:r>
      <w:r w:rsidRPr="00780A49">
        <w:rPr>
          <w:rFonts w:hint="eastAsia"/>
          <w:i w:val="0"/>
        </w:rPr>
        <w:t>: Distributed by Norton</w:t>
      </w:r>
      <w:r w:rsidR="00780A49" w:rsidRPr="00780A49">
        <w:rPr>
          <w:i w:val="0"/>
        </w:rPr>
        <w:t>.</w:t>
      </w:r>
    </w:p>
    <w:p w:rsidR="009C45DA" w:rsidRDefault="009C45DA" w:rsidP="00780A49">
      <w:pPr>
        <w:pStyle w:val="NormalWeb"/>
        <w:spacing w:before="0" w:beforeAutospacing="0" w:after="0" w:afterAutospacing="0"/>
      </w:pPr>
      <w:r>
        <w:t>Palme</w:t>
      </w:r>
      <w:r w:rsidR="00C7548C">
        <w:t>r, Arlene. 1989.</w:t>
      </w:r>
      <w:r>
        <w:t xml:space="preserve"> </w:t>
      </w:r>
      <w:r>
        <w:rPr>
          <w:rStyle w:val="Emphasis"/>
        </w:rPr>
        <w:t xml:space="preserve">The </w:t>
      </w:r>
      <w:proofErr w:type="spellStart"/>
      <w:r>
        <w:rPr>
          <w:rStyle w:val="Emphasis"/>
        </w:rPr>
        <w:t>Wi</w:t>
      </w:r>
      <w:r w:rsidR="00C7548C">
        <w:rPr>
          <w:rStyle w:val="Emphasis"/>
        </w:rPr>
        <w:t>stars</w:t>
      </w:r>
      <w:proofErr w:type="spellEnd"/>
      <w:r w:rsidR="00C7548C">
        <w:rPr>
          <w:rStyle w:val="Emphasis"/>
        </w:rPr>
        <w:t xml:space="preserve"> and Their Glass 1739-1777. </w:t>
      </w:r>
      <w:r w:rsidR="00C7548C">
        <w:t>Millville, NJ:</w:t>
      </w:r>
      <w:r>
        <w:rPr>
          <w:rStyle w:val="Emphasis"/>
        </w:rPr>
        <w:t xml:space="preserve"> </w:t>
      </w:r>
      <w:r>
        <w:t>Museum of American Glass at Wheaton Village</w:t>
      </w:r>
      <w:r w:rsidR="00C7548C">
        <w:t>.</w:t>
      </w:r>
    </w:p>
    <w:p w:rsidR="009C45DA" w:rsidRDefault="009C45DA" w:rsidP="00780A49">
      <w:pPr>
        <w:pStyle w:val="NormalWeb"/>
        <w:spacing w:before="0" w:beforeAutospacing="0" w:after="0" w:afterAutospacing="0"/>
      </w:pPr>
      <w:proofErr w:type="spellStart"/>
      <w:r>
        <w:t>Spillman</w:t>
      </w:r>
      <w:proofErr w:type="spellEnd"/>
      <w:r w:rsidR="00C7548C">
        <w:t>, Jane. 1982.</w:t>
      </w:r>
      <w:r w:rsidR="00C7548C">
        <w:rPr>
          <w:rStyle w:val="Emphasis"/>
        </w:rPr>
        <w:t xml:space="preserve"> </w:t>
      </w:r>
      <w:r>
        <w:rPr>
          <w:rStyle w:val="Emphasis"/>
        </w:rPr>
        <w:t>Glass Vol. 1</w:t>
      </w:r>
      <w:r>
        <w:t xml:space="preserve">, </w:t>
      </w:r>
      <w:r w:rsidRPr="00C14669">
        <w:rPr>
          <w:i/>
        </w:rPr>
        <w:t>Tableware, Bowls &amp; Vases</w:t>
      </w:r>
      <w:r w:rsidR="00C7548C">
        <w:t>.</w:t>
      </w:r>
      <w:r w:rsidR="00780A49">
        <w:t xml:space="preserve"> New York: Knopf.</w:t>
      </w:r>
    </w:p>
    <w:p w:rsidR="009C45DA" w:rsidRPr="00142E62" w:rsidRDefault="009C45DA" w:rsidP="00C7548C">
      <w:pPr>
        <w:pStyle w:val="NormalWeb"/>
        <w:spacing w:before="0" w:beforeAutospacing="0" w:after="0" w:afterAutospacing="0"/>
        <w:rPr>
          <w:i/>
        </w:rPr>
      </w:pPr>
      <w:proofErr w:type="spellStart"/>
      <w:r>
        <w:t>Spillman</w:t>
      </w:r>
      <w:proofErr w:type="spellEnd"/>
      <w:r w:rsidR="00C7548C">
        <w:t xml:space="preserve">, Jane. 1983. </w:t>
      </w:r>
      <w:r>
        <w:rPr>
          <w:rStyle w:val="Emphasis"/>
        </w:rPr>
        <w:t>Glass Vol. 2</w:t>
      </w:r>
      <w:r>
        <w:t xml:space="preserve">, </w:t>
      </w:r>
      <w:r w:rsidRPr="00C14669">
        <w:rPr>
          <w:i/>
        </w:rPr>
        <w:t>Bottles, Lamps &amp; Other Objects</w:t>
      </w:r>
      <w:r w:rsidR="00C7548C">
        <w:t>.</w:t>
      </w:r>
      <w:r w:rsidR="00780A49">
        <w:t xml:space="preserve"> New York: Knopf. </w:t>
      </w:r>
    </w:p>
    <w:p w:rsidR="00142E62" w:rsidRDefault="00142E62" w:rsidP="009C45DA">
      <w:pPr>
        <w:spacing w:after="0"/>
      </w:pPr>
    </w:p>
    <w:p w:rsidR="004C2D9B" w:rsidRPr="009C45DA" w:rsidRDefault="004C2D9B" w:rsidP="009C45DA">
      <w:pPr>
        <w:rPr>
          <w:i w:val="0"/>
        </w:rPr>
      </w:pPr>
      <w:r w:rsidRPr="009C45DA">
        <w:rPr>
          <w:b/>
          <w:i w:val="0"/>
        </w:rPr>
        <w:t>Appendix:</w:t>
      </w:r>
      <w:r w:rsidRPr="009C45DA">
        <w:rPr>
          <w:i w:val="0"/>
        </w:rPr>
        <w:t xml:space="preserve"> from the </w:t>
      </w:r>
      <w:hyperlink r:id="rId23" w:history="1">
        <w:r w:rsidRPr="009C45DA">
          <w:rPr>
            <w:rStyle w:val="Hyperlink"/>
            <w:i w:val="0"/>
          </w:rPr>
          <w:t xml:space="preserve">Ancient Glass Blog of The </w:t>
        </w:r>
        <w:proofErr w:type="spellStart"/>
        <w:r w:rsidRPr="009C45DA">
          <w:rPr>
            <w:rStyle w:val="Hyperlink"/>
            <w:i w:val="0"/>
          </w:rPr>
          <w:t>Allaire</w:t>
        </w:r>
        <w:proofErr w:type="spellEnd"/>
        <w:r w:rsidRPr="009C45DA">
          <w:rPr>
            <w:rStyle w:val="Hyperlink"/>
            <w:i w:val="0"/>
          </w:rPr>
          <w:t xml:space="preserve"> Collection</w:t>
        </w:r>
      </w:hyperlink>
    </w:p>
    <w:p w:rsidR="00142E62" w:rsidRPr="00142E62" w:rsidRDefault="00142E62" w:rsidP="009C45DA">
      <w:pPr>
        <w:spacing w:after="0" w:line="240" w:lineRule="auto"/>
        <w:rPr>
          <w:rFonts w:eastAsia="Times New Roman"/>
          <w:i w:val="0"/>
          <w:iCs w:val="0"/>
          <w:color w:val="auto"/>
        </w:rPr>
      </w:pPr>
      <w:r w:rsidRPr="00142E62">
        <w:rPr>
          <w:rFonts w:eastAsia="Times New Roman"/>
          <w:i w:val="0"/>
          <w:iCs w:val="0"/>
          <w:color w:val="auto"/>
        </w:rPr>
        <w:t xml:space="preserve">The three examples from the </w:t>
      </w:r>
      <w:proofErr w:type="spellStart"/>
      <w:r w:rsidRPr="00142E62">
        <w:rPr>
          <w:rFonts w:eastAsia="Times New Roman"/>
          <w:i w:val="0"/>
          <w:iCs w:val="0"/>
          <w:color w:val="auto"/>
        </w:rPr>
        <w:t>Allaire</w:t>
      </w:r>
      <w:proofErr w:type="spellEnd"/>
      <w:r w:rsidRPr="00142E62">
        <w:rPr>
          <w:rFonts w:eastAsia="Times New Roman"/>
          <w:i w:val="0"/>
          <w:iCs w:val="0"/>
          <w:color w:val="auto"/>
        </w:rPr>
        <w:t xml:space="preserve"> collections are:</w:t>
      </w:r>
    </w:p>
    <w:p w:rsidR="00142E62" w:rsidRPr="00142E62" w:rsidRDefault="00142E62" w:rsidP="009C45DA">
      <w:pPr>
        <w:spacing w:after="0" w:line="240" w:lineRule="auto"/>
        <w:rPr>
          <w:rFonts w:eastAsia="Times New Roman"/>
          <w:i w:val="0"/>
          <w:iCs w:val="0"/>
          <w:color w:val="auto"/>
        </w:rPr>
      </w:pPr>
      <w:r>
        <w:rPr>
          <w:noProof/>
        </w:rPr>
        <w:drawing>
          <wp:inline distT="0" distB="0" distL="0" distR="0" wp14:anchorId="7D5F1ECF" wp14:editId="0A9EC358">
            <wp:extent cx="1396282" cy="1778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03531" cy="178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E62" w:rsidRPr="00142E62" w:rsidRDefault="00E21FD4" w:rsidP="009C45DA">
      <w:pPr>
        <w:spacing w:after="0" w:line="240" w:lineRule="auto"/>
        <w:rPr>
          <w:rFonts w:eastAsia="Times New Roman"/>
          <w:i w:val="0"/>
          <w:iCs w:val="0"/>
          <w:color w:val="auto"/>
        </w:rPr>
      </w:pPr>
      <w:r>
        <w:rPr>
          <w:rFonts w:eastAsia="Times New Roman"/>
          <w:i w:val="0"/>
          <w:iCs w:val="0"/>
          <w:color w:val="auto"/>
        </w:rPr>
        <w:t xml:space="preserve">Fig. 12. </w:t>
      </w:r>
      <w:r w:rsidR="00142E62" w:rsidRPr="00142E62">
        <w:rPr>
          <w:rFonts w:eastAsia="Times New Roman"/>
          <w:i w:val="0"/>
          <w:iCs w:val="0"/>
          <w:color w:val="auto"/>
        </w:rPr>
        <w:t>05A Chestnut Bottle H: 5 7/8</w:t>
      </w:r>
      <w:r w:rsidR="00861EE5">
        <w:rPr>
          <w:rFonts w:eastAsia="Times New Roman"/>
          <w:i w:val="0"/>
          <w:iCs w:val="0"/>
          <w:color w:val="auto"/>
        </w:rPr>
        <w:t xml:space="preserve"> in</w:t>
      </w:r>
    </w:p>
    <w:p w:rsidR="00142E62" w:rsidRPr="00142E62" w:rsidRDefault="00142E62" w:rsidP="009C45DA">
      <w:pPr>
        <w:spacing w:after="0" w:line="240" w:lineRule="auto"/>
        <w:rPr>
          <w:rFonts w:eastAsia="Times New Roman"/>
          <w:i w:val="0"/>
          <w:iCs w:val="0"/>
          <w:color w:val="auto"/>
        </w:rPr>
      </w:pPr>
      <w:r w:rsidRPr="00142E62">
        <w:rPr>
          <w:rFonts w:eastAsia="Times New Roman"/>
          <w:i w:val="0"/>
          <w:iCs w:val="0"/>
          <w:color w:val="auto"/>
        </w:rPr>
        <w:t>This is a dark olive green American chestnut bottle with pushed-up base.  Plain applied lip.</w:t>
      </w:r>
    </w:p>
    <w:p w:rsidR="00142E62" w:rsidRPr="00142E62" w:rsidRDefault="00142E62" w:rsidP="009C45DA">
      <w:pPr>
        <w:spacing w:after="0" w:line="240" w:lineRule="auto"/>
        <w:rPr>
          <w:rFonts w:eastAsia="Times New Roman"/>
          <w:i w:val="0"/>
          <w:iCs w:val="0"/>
          <w:color w:val="auto"/>
        </w:rPr>
      </w:pPr>
      <w:r>
        <w:rPr>
          <w:noProof/>
        </w:rPr>
        <w:lastRenderedPageBreak/>
        <w:drawing>
          <wp:inline distT="0" distB="0" distL="0" distR="0" wp14:anchorId="32BD101B" wp14:editId="4D6034C9">
            <wp:extent cx="1162050" cy="176865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71262" cy="178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E62" w:rsidRPr="00142E62" w:rsidRDefault="00E21FD4" w:rsidP="009C45DA">
      <w:pPr>
        <w:spacing w:after="0" w:line="240" w:lineRule="auto"/>
        <w:rPr>
          <w:rFonts w:eastAsia="Times New Roman"/>
          <w:i w:val="0"/>
          <w:iCs w:val="0"/>
          <w:color w:val="auto"/>
        </w:rPr>
      </w:pPr>
      <w:r>
        <w:rPr>
          <w:rFonts w:eastAsia="Times New Roman"/>
          <w:i w:val="0"/>
          <w:iCs w:val="0"/>
          <w:color w:val="auto"/>
        </w:rPr>
        <w:t xml:space="preserve">Fig. 13. </w:t>
      </w:r>
      <w:r w:rsidR="00142E62" w:rsidRPr="00142E62">
        <w:rPr>
          <w:rFonts w:eastAsia="Times New Roman"/>
          <w:i w:val="0"/>
          <w:iCs w:val="0"/>
          <w:color w:val="auto"/>
        </w:rPr>
        <w:t>25A Chestnut Bottle H: 5 ½ inches</w:t>
      </w:r>
    </w:p>
    <w:p w:rsidR="00E61D44" w:rsidRPr="00142E62" w:rsidRDefault="00E61D44" w:rsidP="00E61D44">
      <w:pPr>
        <w:spacing w:after="0" w:line="240" w:lineRule="auto"/>
        <w:rPr>
          <w:rFonts w:eastAsia="Times New Roman"/>
          <w:i w:val="0"/>
          <w:iCs w:val="0"/>
          <w:color w:val="auto"/>
        </w:rPr>
      </w:pPr>
      <w:r w:rsidRPr="00142E62">
        <w:rPr>
          <w:rFonts w:eastAsia="Times New Roman"/>
          <w:i w:val="0"/>
          <w:iCs w:val="0"/>
          <w:color w:val="auto"/>
        </w:rPr>
        <w:t xml:space="preserve">This is a </w:t>
      </w:r>
      <w:r>
        <w:rPr>
          <w:rFonts w:eastAsia="Times New Roman"/>
          <w:i w:val="0"/>
          <w:iCs w:val="0"/>
          <w:color w:val="auto"/>
        </w:rPr>
        <w:t>light</w:t>
      </w:r>
      <w:r w:rsidRPr="00142E62">
        <w:rPr>
          <w:rFonts w:eastAsia="Times New Roman"/>
          <w:i w:val="0"/>
          <w:iCs w:val="0"/>
          <w:color w:val="auto"/>
        </w:rPr>
        <w:t xml:space="preserve"> olive green American chestnut bottle with pushed-up base.  Plain applied lip.</w:t>
      </w:r>
    </w:p>
    <w:p w:rsidR="00142E62" w:rsidRPr="00142E62" w:rsidRDefault="00142E62" w:rsidP="009C45DA">
      <w:pPr>
        <w:spacing w:after="0" w:line="240" w:lineRule="auto"/>
        <w:rPr>
          <w:rFonts w:eastAsia="Times New Roman"/>
          <w:i w:val="0"/>
          <w:iCs w:val="0"/>
          <w:color w:val="auto"/>
        </w:rPr>
      </w:pPr>
    </w:p>
    <w:p w:rsidR="00142E62" w:rsidRPr="00142E62" w:rsidRDefault="00142E62" w:rsidP="009C45DA">
      <w:pPr>
        <w:spacing w:after="0" w:line="240" w:lineRule="auto"/>
        <w:rPr>
          <w:rFonts w:eastAsia="Times New Roman"/>
          <w:i w:val="0"/>
          <w:iCs w:val="0"/>
          <w:color w:val="auto"/>
        </w:rPr>
      </w:pPr>
      <w:r w:rsidRPr="00142E62">
        <w:rPr>
          <w:rFonts w:eastAsia="Times New Roman"/>
          <w:i w:val="0"/>
          <w:iCs w:val="0"/>
          <w:noProof/>
          <w:color w:val="0000FF"/>
        </w:rPr>
        <w:drawing>
          <wp:inline distT="0" distB="0" distL="0" distR="0">
            <wp:extent cx="1424849" cy="1847027"/>
            <wp:effectExtent l="0" t="0" r="4445" b="1270"/>
            <wp:docPr id="4" name="Picture 4" descr="33A Chestnut Bottle H: 5 ½ inches ">
              <a:hlinkClick xmlns:a="http://schemas.openxmlformats.org/drawingml/2006/main" r:id="rId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33A Chestnut Bottle H: 5 ½ inches ">
                      <a:hlinkClick r:id="rId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9824" cy="1853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2E62" w:rsidRPr="00142E62" w:rsidRDefault="00E21FD4" w:rsidP="009C45DA">
      <w:pPr>
        <w:spacing w:after="0" w:line="240" w:lineRule="auto"/>
        <w:rPr>
          <w:rFonts w:eastAsia="Times New Roman"/>
          <w:i w:val="0"/>
          <w:iCs w:val="0"/>
          <w:color w:val="auto"/>
        </w:rPr>
      </w:pPr>
      <w:r>
        <w:rPr>
          <w:rFonts w:eastAsia="Times New Roman"/>
          <w:i w:val="0"/>
          <w:iCs w:val="0"/>
          <w:color w:val="auto"/>
        </w:rPr>
        <w:t xml:space="preserve">Fig. 14. </w:t>
      </w:r>
      <w:r w:rsidR="00142E62" w:rsidRPr="00142E62">
        <w:rPr>
          <w:rFonts w:eastAsia="Times New Roman"/>
          <w:i w:val="0"/>
          <w:iCs w:val="0"/>
          <w:color w:val="auto"/>
        </w:rPr>
        <w:t>33A Chestnut Bottle H: 5 ½ inches</w:t>
      </w:r>
      <w:r w:rsidR="00E61D44">
        <w:rPr>
          <w:rFonts w:eastAsia="Times New Roman"/>
          <w:i w:val="0"/>
          <w:iCs w:val="0"/>
          <w:color w:val="auto"/>
        </w:rPr>
        <w:t xml:space="preserve">. </w:t>
      </w:r>
    </w:p>
    <w:p w:rsidR="00E61D44" w:rsidRPr="00142E62" w:rsidRDefault="00E61D44" w:rsidP="00E61D44">
      <w:pPr>
        <w:spacing w:after="0" w:line="240" w:lineRule="auto"/>
        <w:rPr>
          <w:rFonts w:eastAsia="Times New Roman"/>
          <w:i w:val="0"/>
          <w:iCs w:val="0"/>
          <w:color w:val="auto"/>
        </w:rPr>
      </w:pPr>
      <w:r w:rsidRPr="00142E62">
        <w:rPr>
          <w:rFonts w:eastAsia="Times New Roman"/>
          <w:i w:val="0"/>
          <w:iCs w:val="0"/>
          <w:color w:val="auto"/>
        </w:rPr>
        <w:t xml:space="preserve">This is a </w:t>
      </w:r>
      <w:r w:rsidR="007D56E3">
        <w:rPr>
          <w:rFonts w:eastAsia="Times New Roman"/>
          <w:i w:val="0"/>
          <w:iCs w:val="0"/>
          <w:color w:val="auto"/>
        </w:rPr>
        <w:t>light brown</w:t>
      </w:r>
      <w:r w:rsidRPr="00142E62">
        <w:rPr>
          <w:rFonts w:eastAsia="Times New Roman"/>
          <w:i w:val="0"/>
          <w:iCs w:val="0"/>
          <w:color w:val="auto"/>
        </w:rPr>
        <w:t xml:space="preserve"> American chestnut bottle with pushed-up base.  Plain applied lip.</w:t>
      </w:r>
    </w:p>
    <w:p w:rsidR="00142E62" w:rsidRPr="00142E62" w:rsidRDefault="00142E62" w:rsidP="00142E62"/>
    <w:sectPr w:rsidR="00142E62" w:rsidRPr="00142E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  <w:font w:name="Segoe UI">
    <w:charset w:val="00"/>
    <w:family w:val="swiss"/>
    <w:pitch w:val="variable"/>
    <w:sig w:usb0="E10022FF" w:usb1="C000E47F" w:usb2="00000029" w:usb3="00000000" w:csb0="000001D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5F631AB"/>
    <w:multiLevelType w:val="multilevel"/>
    <w:tmpl w:val="5164C1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2E62"/>
    <w:rsid w:val="00000A8B"/>
    <w:rsid w:val="00001B25"/>
    <w:rsid w:val="000029F6"/>
    <w:rsid w:val="0000311B"/>
    <w:rsid w:val="00004588"/>
    <w:rsid w:val="000051F5"/>
    <w:rsid w:val="0000541A"/>
    <w:rsid w:val="0000583D"/>
    <w:rsid w:val="000062FB"/>
    <w:rsid w:val="000071AD"/>
    <w:rsid w:val="00007A0B"/>
    <w:rsid w:val="00010426"/>
    <w:rsid w:val="00013FE4"/>
    <w:rsid w:val="00013FF1"/>
    <w:rsid w:val="000140CD"/>
    <w:rsid w:val="000153A8"/>
    <w:rsid w:val="00015419"/>
    <w:rsid w:val="00016FB6"/>
    <w:rsid w:val="00016FF2"/>
    <w:rsid w:val="0002331C"/>
    <w:rsid w:val="00023A53"/>
    <w:rsid w:val="000255C7"/>
    <w:rsid w:val="0003100E"/>
    <w:rsid w:val="00032159"/>
    <w:rsid w:val="00032261"/>
    <w:rsid w:val="000325AE"/>
    <w:rsid w:val="00032655"/>
    <w:rsid w:val="00035AF3"/>
    <w:rsid w:val="00037BFA"/>
    <w:rsid w:val="0004180A"/>
    <w:rsid w:val="00045F2D"/>
    <w:rsid w:val="00050A29"/>
    <w:rsid w:val="00051B0F"/>
    <w:rsid w:val="0005355F"/>
    <w:rsid w:val="00054DB5"/>
    <w:rsid w:val="00054EFE"/>
    <w:rsid w:val="000556DC"/>
    <w:rsid w:val="000557AE"/>
    <w:rsid w:val="000565EC"/>
    <w:rsid w:val="00057591"/>
    <w:rsid w:val="0006067B"/>
    <w:rsid w:val="00060AA2"/>
    <w:rsid w:val="00061034"/>
    <w:rsid w:val="00063450"/>
    <w:rsid w:val="00064B15"/>
    <w:rsid w:val="00067380"/>
    <w:rsid w:val="000679F9"/>
    <w:rsid w:val="000731D2"/>
    <w:rsid w:val="00074D62"/>
    <w:rsid w:val="000763C9"/>
    <w:rsid w:val="0008062F"/>
    <w:rsid w:val="000810AD"/>
    <w:rsid w:val="000820B4"/>
    <w:rsid w:val="00082653"/>
    <w:rsid w:val="00083860"/>
    <w:rsid w:val="000840EC"/>
    <w:rsid w:val="000864CC"/>
    <w:rsid w:val="0008719A"/>
    <w:rsid w:val="00090E08"/>
    <w:rsid w:val="000940ED"/>
    <w:rsid w:val="0009767A"/>
    <w:rsid w:val="0009773E"/>
    <w:rsid w:val="000A2F75"/>
    <w:rsid w:val="000A4517"/>
    <w:rsid w:val="000A6495"/>
    <w:rsid w:val="000B0FDA"/>
    <w:rsid w:val="000B1C07"/>
    <w:rsid w:val="000B2955"/>
    <w:rsid w:val="000B41D9"/>
    <w:rsid w:val="000B60D4"/>
    <w:rsid w:val="000C0E5E"/>
    <w:rsid w:val="000C1792"/>
    <w:rsid w:val="000C1F80"/>
    <w:rsid w:val="000D25A1"/>
    <w:rsid w:val="000D294C"/>
    <w:rsid w:val="000D4A27"/>
    <w:rsid w:val="000D5E5B"/>
    <w:rsid w:val="000D767A"/>
    <w:rsid w:val="000D7727"/>
    <w:rsid w:val="000D78AE"/>
    <w:rsid w:val="000E0B38"/>
    <w:rsid w:val="000E250A"/>
    <w:rsid w:val="000E348F"/>
    <w:rsid w:val="000E4FE7"/>
    <w:rsid w:val="000E675D"/>
    <w:rsid w:val="000E7A92"/>
    <w:rsid w:val="000F0388"/>
    <w:rsid w:val="000F1237"/>
    <w:rsid w:val="000F34E5"/>
    <w:rsid w:val="000F445B"/>
    <w:rsid w:val="000F4480"/>
    <w:rsid w:val="000F4F34"/>
    <w:rsid w:val="000F54C3"/>
    <w:rsid w:val="000F6243"/>
    <w:rsid w:val="000F62D0"/>
    <w:rsid w:val="00100BE0"/>
    <w:rsid w:val="00101B32"/>
    <w:rsid w:val="00105E27"/>
    <w:rsid w:val="0011445A"/>
    <w:rsid w:val="00116018"/>
    <w:rsid w:val="00116885"/>
    <w:rsid w:val="00121775"/>
    <w:rsid w:val="00121AA8"/>
    <w:rsid w:val="00122C81"/>
    <w:rsid w:val="0012378F"/>
    <w:rsid w:val="001250C2"/>
    <w:rsid w:val="00125E71"/>
    <w:rsid w:val="0012791E"/>
    <w:rsid w:val="00130899"/>
    <w:rsid w:val="001323D7"/>
    <w:rsid w:val="00133D11"/>
    <w:rsid w:val="001354BE"/>
    <w:rsid w:val="0013677F"/>
    <w:rsid w:val="0013694F"/>
    <w:rsid w:val="001378C8"/>
    <w:rsid w:val="00137B0C"/>
    <w:rsid w:val="00137CFE"/>
    <w:rsid w:val="001400BD"/>
    <w:rsid w:val="00140610"/>
    <w:rsid w:val="00141783"/>
    <w:rsid w:val="00142E62"/>
    <w:rsid w:val="001433B0"/>
    <w:rsid w:val="00143D3F"/>
    <w:rsid w:val="0014452F"/>
    <w:rsid w:val="00144819"/>
    <w:rsid w:val="0014674B"/>
    <w:rsid w:val="00147A24"/>
    <w:rsid w:val="00147FC0"/>
    <w:rsid w:val="001515C1"/>
    <w:rsid w:val="00151F74"/>
    <w:rsid w:val="0015260D"/>
    <w:rsid w:val="00153D25"/>
    <w:rsid w:val="00153E6B"/>
    <w:rsid w:val="0016218E"/>
    <w:rsid w:val="00166CAE"/>
    <w:rsid w:val="00170AFD"/>
    <w:rsid w:val="001734F7"/>
    <w:rsid w:val="0017528D"/>
    <w:rsid w:val="001753E5"/>
    <w:rsid w:val="001762CB"/>
    <w:rsid w:val="0018142E"/>
    <w:rsid w:val="0018452A"/>
    <w:rsid w:val="00184CE4"/>
    <w:rsid w:val="00185F53"/>
    <w:rsid w:val="00190E17"/>
    <w:rsid w:val="00193A48"/>
    <w:rsid w:val="00193B2C"/>
    <w:rsid w:val="001962D0"/>
    <w:rsid w:val="001A1312"/>
    <w:rsid w:val="001A1458"/>
    <w:rsid w:val="001A16F7"/>
    <w:rsid w:val="001A3021"/>
    <w:rsid w:val="001A3654"/>
    <w:rsid w:val="001A476C"/>
    <w:rsid w:val="001A6915"/>
    <w:rsid w:val="001B10E5"/>
    <w:rsid w:val="001B112B"/>
    <w:rsid w:val="001B264A"/>
    <w:rsid w:val="001B483F"/>
    <w:rsid w:val="001B5589"/>
    <w:rsid w:val="001B6666"/>
    <w:rsid w:val="001C1026"/>
    <w:rsid w:val="001C7F59"/>
    <w:rsid w:val="001D02CA"/>
    <w:rsid w:val="001D25DE"/>
    <w:rsid w:val="001E668E"/>
    <w:rsid w:val="001F088B"/>
    <w:rsid w:val="001F26D0"/>
    <w:rsid w:val="001F30F7"/>
    <w:rsid w:val="001F339F"/>
    <w:rsid w:val="001F3932"/>
    <w:rsid w:val="001F4C35"/>
    <w:rsid w:val="001F52EC"/>
    <w:rsid w:val="001F7060"/>
    <w:rsid w:val="001F75B2"/>
    <w:rsid w:val="0020034C"/>
    <w:rsid w:val="00203843"/>
    <w:rsid w:val="00204AC9"/>
    <w:rsid w:val="002061C9"/>
    <w:rsid w:val="00211C5F"/>
    <w:rsid w:val="00216BF7"/>
    <w:rsid w:val="00220BA6"/>
    <w:rsid w:val="002213A7"/>
    <w:rsid w:val="002259B5"/>
    <w:rsid w:val="00225AFA"/>
    <w:rsid w:val="00225EA5"/>
    <w:rsid w:val="00230E15"/>
    <w:rsid w:val="002330D8"/>
    <w:rsid w:val="00234918"/>
    <w:rsid w:val="00237BDF"/>
    <w:rsid w:val="00241B12"/>
    <w:rsid w:val="00244178"/>
    <w:rsid w:val="00244A57"/>
    <w:rsid w:val="00245C9F"/>
    <w:rsid w:val="00246CF5"/>
    <w:rsid w:val="002507D6"/>
    <w:rsid w:val="00256C9E"/>
    <w:rsid w:val="002609F5"/>
    <w:rsid w:val="00261E42"/>
    <w:rsid w:val="002620C1"/>
    <w:rsid w:val="00264FFA"/>
    <w:rsid w:val="00265845"/>
    <w:rsid w:val="00265DF6"/>
    <w:rsid w:val="0026642D"/>
    <w:rsid w:val="002679A9"/>
    <w:rsid w:val="00267D2D"/>
    <w:rsid w:val="002701AE"/>
    <w:rsid w:val="002715C9"/>
    <w:rsid w:val="002736F0"/>
    <w:rsid w:val="00276DA4"/>
    <w:rsid w:val="00280449"/>
    <w:rsid w:val="00280CF6"/>
    <w:rsid w:val="00281DEC"/>
    <w:rsid w:val="00292C68"/>
    <w:rsid w:val="002935C4"/>
    <w:rsid w:val="00295171"/>
    <w:rsid w:val="00295224"/>
    <w:rsid w:val="00295F84"/>
    <w:rsid w:val="00297642"/>
    <w:rsid w:val="002A05D3"/>
    <w:rsid w:val="002A2567"/>
    <w:rsid w:val="002A2774"/>
    <w:rsid w:val="002A28BA"/>
    <w:rsid w:val="002A2C9C"/>
    <w:rsid w:val="002A391A"/>
    <w:rsid w:val="002A6916"/>
    <w:rsid w:val="002A7247"/>
    <w:rsid w:val="002B0E62"/>
    <w:rsid w:val="002B1DF1"/>
    <w:rsid w:val="002B4E5B"/>
    <w:rsid w:val="002C0238"/>
    <w:rsid w:val="002C1E0C"/>
    <w:rsid w:val="002C618F"/>
    <w:rsid w:val="002C6560"/>
    <w:rsid w:val="002C6B8A"/>
    <w:rsid w:val="002C7A68"/>
    <w:rsid w:val="002D0F4D"/>
    <w:rsid w:val="002D136F"/>
    <w:rsid w:val="002D2732"/>
    <w:rsid w:val="002D564C"/>
    <w:rsid w:val="002D62F5"/>
    <w:rsid w:val="002D71BE"/>
    <w:rsid w:val="002E5355"/>
    <w:rsid w:val="002E73E0"/>
    <w:rsid w:val="002E75FD"/>
    <w:rsid w:val="002F3518"/>
    <w:rsid w:val="002F57D7"/>
    <w:rsid w:val="002F7F58"/>
    <w:rsid w:val="003004FD"/>
    <w:rsid w:val="0030173C"/>
    <w:rsid w:val="003035AD"/>
    <w:rsid w:val="0030477D"/>
    <w:rsid w:val="003074BF"/>
    <w:rsid w:val="0031303A"/>
    <w:rsid w:val="0031366D"/>
    <w:rsid w:val="003164B2"/>
    <w:rsid w:val="00326D90"/>
    <w:rsid w:val="003315F0"/>
    <w:rsid w:val="00333515"/>
    <w:rsid w:val="00333B5B"/>
    <w:rsid w:val="00334365"/>
    <w:rsid w:val="00335F32"/>
    <w:rsid w:val="00336745"/>
    <w:rsid w:val="00340D13"/>
    <w:rsid w:val="00343579"/>
    <w:rsid w:val="003505E1"/>
    <w:rsid w:val="0035239C"/>
    <w:rsid w:val="0035248E"/>
    <w:rsid w:val="003531FC"/>
    <w:rsid w:val="00356C8F"/>
    <w:rsid w:val="0036000E"/>
    <w:rsid w:val="00362165"/>
    <w:rsid w:val="003625E3"/>
    <w:rsid w:val="00362E0D"/>
    <w:rsid w:val="003650F6"/>
    <w:rsid w:val="00371B9C"/>
    <w:rsid w:val="00372977"/>
    <w:rsid w:val="00373637"/>
    <w:rsid w:val="003761D0"/>
    <w:rsid w:val="003849A2"/>
    <w:rsid w:val="00387877"/>
    <w:rsid w:val="00387921"/>
    <w:rsid w:val="00390AE1"/>
    <w:rsid w:val="00390F60"/>
    <w:rsid w:val="003910A0"/>
    <w:rsid w:val="00391E27"/>
    <w:rsid w:val="003935C9"/>
    <w:rsid w:val="003A03A0"/>
    <w:rsid w:val="003A1B30"/>
    <w:rsid w:val="003A256C"/>
    <w:rsid w:val="003A2C5B"/>
    <w:rsid w:val="003A44B1"/>
    <w:rsid w:val="003A5B85"/>
    <w:rsid w:val="003A7D75"/>
    <w:rsid w:val="003B1AC4"/>
    <w:rsid w:val="003B28E9"/>
    <w:rsid w:val="003B6B47"/>
    <w:rsid w:val="003C0493"/>
    <w:rsid w:val="003C0A35"/>
    <w:rsid w:val="003C1810"/>
    <w:rsid w:val="003C1C9E"/>
    <w:rsid w:val="003C38BF"/>
    <w:rsid w:val="003C3A9A"/>
    <w:rsid w:val="003C717A"/>
    <w:rsid w:val="003D4354"/>
    <w:rsid w:val="003D51BC"/>
    <w:rsid w:val="003D5C88"/>
    <w:rsid w:val="003E02D1"/>
    <w:rsid w:val="003E1A5D"/>
    <w:rsid w:val="003E2208"/>
    <w:rsid w:val="003E507A"/>
    <w:rsid w:val="003E5116"/>
    <w:rsid w:val="003E5A3E"/>
    <w:rsid w:val="003F11E2"/>
    <w:rsid w:val="003F4BD0"/>
    <w:rsid w:val="003F68F2"/>
    <w:rsid w:val="0040068A"/>
    <w:rsid w:val="00400B47"/>
    <w:rsid w:val="0040209D"/>
    <w:rsid w:val="004049D2"/>
    <w:rsid w:val="0040589F"/>
    <w:rsid w:val="00405957"/>
    <w:rsid w:val="00406E32"/>
    <w:rsid w:val="004075CC"/>
    <w:rsid w:val="0041027E"/>
    <w:rsid w:val="00413A2C"/>
    <w:rsid w:val="00414AA7"/>
    <w:rsid w:val="0041771B"/>
    <w:rsid w:val="00417F59"/>
    <w:rsid w:val="004210D1"/>
    <w:rsid w:val="00421A4C"/>
    <w:rsid w:val="0042471B"/>
    <w:rsid w:val="00426BDC"/>
    <w:rsid w:val="0043112F"/>
    <w:rsid w:val="00432817"/>
    <w:rsid w:val="00432E9C"/>
    <w:rsid w:val="004343AB"/>
    <w:rsid w:val="00434E35"/>
    <w:rsid w:val="00434FD0"/>
    <w:rsid w:val="004353B7"/>
    <w:rsid w:val="00437D74"/>
    <w:rsid w:val="004405FF"/>
    <w:rsid w:val="004406CD"/>
    <w:rsid w:val="00440996"/>
    <w:rsid w:val="00442C94"/>
    <w:rsid w:val="00442FEE"/>
    <w:rsid w:val="00443C2F"/>
    <w:rsid w:val="004451BA"/>
    <w:rsid w:val="00446DD8"/>
    <w:rsid w:val="004501F0"/>
    <w:rsid w:val="00452389"/>
    <w:rsid w:val="00455527"/>
    <w:rsid w:val="00455EB9"/>
    <w:rsid w:val="004562E5"/>
    <w:rsid w:val="004605B7"/>
    <w:rsid w:val="0046080C"/>
    <w:rsid w:val="00463382"/>
    <w:rsid w:val="00463439"/>
    <w:rsid w:val="0046364A"/>
    <w:rsid w:val="004648D4"/>
    <w:rsid w:val="00466168"/>
    <w:rsid w:val="00467B04"/>
    <w:rsid w:val="0047031B"/>
    <w:rsid w:val="00470C6D"/>
    <w:rsid w:val="00472D30"/>
    <w:rsid w:val="00472FDA"/>
    <w:rsid w:val="00473ACC"/>
    <w:rsid w:val="00473E82"/>
    <w:rsid w:val="00474942"/>
    <w:rsid w:val="00474C4A"/>
    <w:rsid w:val="00476964"/>
    <w:rsid w:val="00481522"/>
    <w:rsid w:val="0048572A"/>
    <w:rsid w:val="004857A2"/>
    <w:rsid w:val="00486C98"/>
    <w:rsid w:val="00487C1D"/>
    <w:rsid w:val="00487E6F"/>
    <w:rsid w:val="00490F0C"/>
    <w:rsid w:val="0049365B"/>
    <w:rsid w:val="00497913"/>
    <w:rsid w:val="004A0135"/>
    <w:rsid w:val="004A05CD"/>
    <w:rsid w:val="004A17C9"/>
    <w:rsid w:val="004A5129"/>
    <w:rsid w:val="004A54B1"/>
    <w:rsid w:val="004B03BC"/>
    <w:rsid w:val="004B2235"/>
    <w:rsid w:val="004B2736"/>
    <w:rsid w:val="004B3AB2"/>
    <w:rsid w:val="004B44C1"/>
    <w:rsid w:val="004B4AE0"/>
    <w:rsid w:val="004B572D"/>
    <w:rsid w:val="004B6DDC"/>
    <w:rsid w:val="004B70AD"/>
    <w:rsid w:val="004B7F20"/>
    <w:rsid w:val="004C1666"/>
    <w:rsid w:val="004C2745"/>
    <w:rsid w:val="004C2D9B"/>
    <w:rsid w:val="004C4402"/>
    <w:rsid w:val="004C5F08"/>
    <w:rsid w:val="004D3F1C"/>
    <w:rsid w:val="004D4DE4"/>
    <w:rsid w:val="004D6657"/>
    <w:rsid w:val="004D70FD"/>
    <w:rsid w:val="004E1476"/>
    <w:rsid w:val="004E2A87"/>
    <w:rsid w:val="004E3CA9"/>
    <w:rsid w:val="004E47AF"/>
    <w:rsid w:val="004E5AD4"/>
    <w:rsid w:val="004E5DA2"/>
    <w:rsid w:val="004E6934"/>
    <w:rsid w:val="004F053B"/>
    <w:rsid w:val="004F1045"/>
    <w:rsid w:val="004F2902"/>
    <w:rsid w:val="004F44DD"/>
    <w:rsid w:val="004F6642"/>
    <w:rsid w:val="004F6A30"/>
    <w:rsid w:val="00500CFF"/>
    <w:rsid w:val="00500EF5"/>
    <w:rsid w:val="005010D4"/>
    <w:rsid w:val="005020EC"/>
    <w:rsid w:val="0050326D"/>
    <w:rsid w:val="005032A5"/>
    <w:rsid w:val="00506D9D"/>
    <w:rsid w:val="005074DC"/>
    <w:rsid w:val="00507DE4"/>
    <w:rsid w:val="00511B55"/>
    <w:rsid w:val="0051248A"/>
    <w:rsid w:val="00513F9E"/>
    <w:rsid w:val="00514190"/>
    <w:rsid w:val="00515AC7"/>
    <w:rsid w:val="00517E62"/>
    <w:rsid w:val="0052008C"/>
    <w:rsid w:val="00521D2F"/>
    <w:rsid w:val="0052249C"/>
    <w:rsid w:val="00526AB5"/>
    <w:rsid w:val="00526ADD"/>
    <w:rsid w:val="00526F36"/>
    <w:rsid w:val="00533143"/>
    <w:rsid w:val="00535F3A"/>
    <w:rsid w:val="005363FC"/>
    <w:rsid w:val="005403D1"/>
    <w:rsid w:val="0054370C"/>
    <w:rsid w:val="00544D0E"/>
    <w:rsid w:val="00547314"/>
    <w:rsid w:val="00553E43"/>
    <w:rsid w:val="0055605E"/>
    <w:rsid w:val="00556999"/>
    <w:rsid w:val="00557DDD"/>
    <w:rsid w:val="00561237"/>
    <w:rsid w:val="005613FA"/>
    <w:rsid w:val="00565A06"/>
    <w:rsid w:val="00565E79"/>
    <w:rsid w:val="005715CF"/>
    <w:rsid w:val="00573D69"/>
    <w:rsid w:val="005744F7"/>
    <w:rsid w:val="00574665"/>
    <w:rsid w:val="00585872"/>
    <w:rsid w:val="0058696B"/>
    <w:rsid w:val="005900BF"/>
    <w:rsid w:val="0059079B"/>
    <w:rsid w:val="005908C8"/>
    <w:rsid w:val="00594CA7"/>
    <w:rsid w:val="005958BF"/>
    <w:rsid w:val="005A281C"/>
    <w:rsid w:val="005A370D"/>
    <w:rsid w:val="005A584A"/>
    <w:rsid w:val="005A5886"/>
    <w:rsid w:val="005A593C"/>
    <w:rsid w:val="005A7B0E"/>
    <w:rsid w:val="005B2F70"/>
    <w:rsid w:val="005B6C82"/>
    <w:rsid w:val="005B6E02"/>
    <w:rsid w:val="005C25CA"/>
    <w:rsid w:val="005C370F"/>
    <w:rsid w:val="005C3BA8"/>
    <w:rsid w:val="005C6D41"/>
    <w:rsid w:val="005C6F13"/>
    <w:rsid w:val="005D029D"/>
    <w:rsid w:val="005D08EA"/>
    <w:rsid w:val="005D1989"/>
    <w:rsid w:val="005D3B36"/>
    <w:rsid w:val="005D3F7B"/>
    <w:rsid w:val="005D55B5"/>
    <w:rsid w:val="005D6837"/>
    <w:rsid w:val="005D7100"/>
    <w:rsid w:val="005D7E85"/>
    <w:rsid w:val="005E137C"/>
    <w:rsid w:val="005E46EE"/>
    <w:rsid w:val="005E51D2"/>
    <w:rsid w:val="005E54DD"/>
    <w:rsid w:val="005E5BD3"/>
    <w:rsid w:val="005E74D6"/>
    <w:rsid w:val="005E7569"/>
    <w:rsid w:val="005E7DF0"/>
    <w:rsid w:val="005F034E"/>
    <w:rsid w:val="005F2F5B"/>
    <w:rsid w:val="005F3D87"/>
    <w:rsid w:val="005F4A89"/>
    <w:rsid w:val="005F5494"/>
    <w:rsid w:val="005F5502"/>
    <w:rsid w:val="005F5841"/>
    <w:rsid w:val="0060069B"/>
    <w:rsid w:val="006010CD"/>
    <w:rsid w:val="00601358"/>
    <w:rsid w:val="0060280A"/>
    <w:rsid w:val="00602F0F"/>
    <w:rsid w:val="0060666B"/>
    <w:rsid w:val="00606873"/>
    <w:rsid w:val="00606CC0"/>
    <w:rsid w:val="00610A8D"/>
    <w:rsid w:val="00610FEA"/>
    <w:rsid w:val="0061305A"/>
    <w:rsid w:val="00613814"/>
    <w:rsid w:val="00613CB2"/>
    <w:rsid w:val="006169DE"/>
    <w:rsid w:val="00617E16"/>
    <w:rsid w:val="00620FF9"/>
    <w:rsid w:val="00624C49"/>
    <w:rsid w:val="00625FA1"/>
    <w:rsid w:val="00626A68"/>
    <w:rsid w:val="00630C35"/>
    <w:rsid w:val="00632BC4"/>
    <w:rsid w:val="00635C2C"/>
    <w:rsid w:val="00643B4E"/>
    <w:rsid w:val="00644D5E"/>
    <w:rsid w:val="00645459"/>
    <w:rsid w:val="00650B89"/>
    <w:rsid w:val="00654273"/>
    <w:rsid w:val="0065464B"/>
    <w:rsid w:val="006570FE"/>
    <w:rsid w:val="00657333"/>
    <w:rsid w:val="006579D5"/>
    <w:rsid w:val="00657BC9"/>
    <w:rsid w:val="00660C59"/>
    <w:rsid w:val="006614E7"/>
    <w:rsid w:val="00661BE5"/>
    <w:rsid w:val="006678BA"/>
    <w:rsid w:val="0067271A"/>
    <w:rsid w:val="006741E9"/>
    <w:rsid w:val="00680EA0"/>
    <w:rsid w:val="00682054"/>
    <w:rsid w:val="006841E3"/>
    <w:rsid w:val="0068769B"/>
    <w:rsid w:val="0069044F"/>
    <w:rsid w:val="00691D67"/>
    <w:rsid w:val="00692AA7"/>
    <w:rsid w:val="00695D09"/>
    <w:rsid w:val="00697C69"/>
    <w:rsid w:val="006A1723"/>
    <w:rsid w:val="006A4CB2"/>
    <w:rsid w:val="006A4D1D"/>
    <w:rsid w:val="006B1AC6"/>
    <w:rsid w:val="006B6461"/>
    <w:rsid w:val="006C067D"/>
    <w:rsid w:val="006C1321"/>
    <w:rsid w:val="006C172A"/>
    <w:rsid w:val="006C20D7"/>
    <w:rsid w:val="006C33A7"/>
    <w:rsid w:val="006C52B4"/>
    <w:rsid w:val="006C6BCC"/>
    <w:rsid w:val="006D291C"/>
    <w:rsid w:val="006D3BB1"/>
    <w:rsid w:val="006D4516"/>
    <w:rsid w:val="006D6DE5"/>
    <w:rsid w:val="006E0D1B"/>
    <w:rsid w:val="006E24BC"/>
    <w:rsid w:val="006E6804"/>
    <w:rsid w:val="006E6DF9"/>
    <w:rsid w:val="006E763F"/>
    <w:rsid w:val="006E787E"/>
    <w:rsid w:val="006F3D11"/>
    <w:rsid w:val="00701115"/>
    <w:rsid w:val="00704E98"/>
    <w:rsid w:val="0070580E"/>
    <w:rsid w:val="00710D4F"/>
    <w:rsid w:val="00712EF3"/>
    <w:rsid w:val="00715017"/>
    <w:rsid w:val="0071685E"/>
    <w:rsid w:val="00717524"/>
    <w:rsid w:val="007203C9"/>
    <w:rsid w:val="00721D92"/>
    <w:rsid w:val="00724159"/>
    <w:rsid w:val="00724731"/>
    <w:rsid w:val="00725204"/>
    <w:rsid w:val="00726834"/>
    <w:rsid w:val="00730D4A"/>
    <w:rsid w:val="0073137E"/>
    <w:rsid w:val="00731633"/>
    <w:rsid w:val="007347CA"/>
    <w:rsid w:val="00740A23"/>
    <w:rsid w:val="0074307A"/>
    <w:rsid w:val="007438CA"/>
    <w:rsid w:val="00743B98"/>
    <w:rsid w:val="00743C27"/>
    <w:rsid w:val="00751BD2"/>
    <w:rsid w:val="0075288D"/>
    <w:rsid w:val="007600B7"/>
    <w:rsid w:val="00760656"/>
    <w:rsid w:val="00760C81"/>
    <w:rsid w:val="00761377"/>
    <w:rsid w:val="007619C7"/>
    <w:rsid w:val="0076267C"/>
    <w:rsid w:val="00764E3F"/>
    <w:rsid w:val="00766A94"/>
    <w:rsid w:val="00773E45"/>
    <w:rsid w:val="007762E3"/>
    <w:rsid w:val="0077646C"/>
    <w:rsid w:val="00777CF4"/>
    <w:rsid w:val="00780A49"/>
    <w:rsid w:val="00782F3E"/>
    <w:rsid w:val="007848F9"/>
    <w:rsid w:val="00785A24"/>
    <w:rsid w:val="007874F4"/>
    <w:rsid w:val="00787C6D"/>
    <w:rsid w:val="00791416"/>
    <w:rsid w:val="00794901"/>
    <w:rsid w:val="007955C7"/>
    <w:rsid w:val="007A3F04"/>
    <w:rsid w:val="007A5964"/>
    <w:rsid w:val="007A6E0D"/>
    <w:rsid w:val="007A72C0"/>
    <w:rsid w:val="007A7E21"/>
    <w:rsid w:val="007B0B12"/>
    <w:rsid w:val="007B15DF"/>
    <w:rsid w:val="007B4241"/>
    <w:rsid w:val="007B4B87"/>
    <w:rsid w:val="007B6F68"/>
    <w:rsid w:val="007C6E6A"/>
    <w:rsid w:val="007C7C7E"/>
    <w:rsid w:val="007D1E0D"/>
    <w:rsid w:val="007D2674"/>
    <w:rsid w:val="007D4BF7"/>
    <w:rsid w:val="007D56E3"/>
    <w:rsid w:val="007D7C06"/>
    <w:rsid w:val="007E4F05"/>
    <w:rsid w:val="007F0386"/>
    <w:rsid w:val="007F03D3"/>
    <w:rsid w:val="007F08D2"/>
    <w:rsid w:val="007F1058"/>
    <w:rsid w:val="007F328F"/>
    <w:rsid w:val="007F4B58"/>
    <w:rsid w:val="007F5EDA"/>
    <w:rsid w:val="00803893"/>
    <w:rsid w:val="00807DC1"/>
    <w:rsid w:val="00810912"/>
    <w:rsid w:val="008118BE"/>
    <w:rsid w:val="00812C73"/>
    <w:rsid w:val="008130B6"/>
    <w:rsid w:val="00816564"/>
    <w:rsid w:val="00817D3B"/>
    <w:rsid w:val="00824D87"/>
    <w:rsid w:val="00824E2F"/>
    <w:rsid w:val="00827601"/>
    <w:rsid w:val="00831586"/>
    <w:rsid w:val="00832335"/>
    <w:rsid w:val="00832A6F"/>
    <w:rsid w:val="008332AE"/>
    <w:rsid w:val="00833B27"/>
    <w:rsid w:val="008364D5"/>
    <w:rsid w:val="0083790F"/>
    <w:rsid w:val="00840071"/>
    <w:rsid w:val="0084445B"/>
    <w:rsid w:val="00844756"/>
    <w:rsid w:val="0084512D"/>
    <w:rsid w:val="00846546"/>
    <w:rsid w:val="00847E6F"/>
    <w:rsid w:val="008523ED"/>
    <w:rsid w:val="00853470"/>
    <w:rsid w:val="008534AB"/>
    <w:rsid w:val="00857356"/>
    <w:rsid w:val="00861EE5"/>
    <w:rsid w:val="008648A2"/>
    <w:rsid w:val="00873B98"/>
    <w:rsid w:val="00876FF1"/>
    <w:rsid w:val="00880CB9"/>
    <w:rsid w:val="00882772"/>
    <w:rsid w:val="0088661E"/>
    <w:rsid w:val="00886D0D"/>
    <w:rsid w:val="008902D5"/>
    <w:rsid w:val="00891EEC"/>
    <w:rsid w:val="0089303B"/>
    <w:rsid w:val="00893734"/>
    <w:rsid w:val="00895033"/>
    <w:rsid w:val="008961D2"/>
    <w:rsid w:val="008A268A"/>
    <w:rsid w:val="008A5FFE"/>
    <w:rsid w:val="008B0CC5"/>
    <w:rsid w:val="008B5348"/>
    <w:rsid w:val="008B6A70"/>
    <w:rsid w:val="008C3D33"/>
    <w:rsid w:val="008C4C70"/>
    <w:rsid w:val="008D04E5"/>
    <w:rsid w:val="008D6E77"/>
    <w:rsid w:val="008E2CD0"/>
    <w:rsid w:val="008E4511"/>
    <w:rsid w:val="008E4763"/>
    <w:rsid w:val="008E6BC3"/>
    <w:rsid w:val="008F0F5F"/>
    <w:rsid w:val="008F382A"/>
    <w:rsid w:val="008F397D"/>
    <w:rsid w:val="009021C3"/>
    <w:rsid w:val="009053CB"/>
    <w:rsid w:val="00905A1F"/>
    <w:rsid w:val="00913238"/>
    <w:rsid w:val="00914248"/>
    <w:rsid w:val="00914E07"/>
    <w:rsid w:val="0091697D"/>
    <w:rsid w:val="0091732D"/>
    <w:rsid w:val="00924591"/>
    <w:rsid w:val="009245E7"/>
    <w:rsid w:val="00924E0B"/>
    <w:rsid w:val="00934441"/>
    <w:rsid w:val="00934EF0"/>
    <w:rsid w:val="009356AB"/>
    <w:rsid w:val="00935DC5"/>
    <w:rsid w:val="00937DC7"/>
    <w:rsid w:val="00940989"/>
    <w:rsid w:val="00941002"/>
    <w:rsid w:val="00945BD6"/>
    <w:rsid w:val="009466B0"/>
    <w:rsid w:val="009469B7"/>
    <w:rsid w:val="009525F8"/>
    <w:rsid w:val="00956792"/>
    <w:rsid w:val="009572F6"/>
    <w:rsid w:val="0096052A"/>
    <w:rsid w:val="00960FCD"/>
    <w:rsid w:val="00962E59"/>
    <w:rsid w:val="009662D3"/>
    <w:rsid w:val="009667F4"/>
    <w:rsid w:val="00971210"/>
    <w:rsid w:val="00971FF8"/>
    <w:rsid w:val="009728F2"/>
    <w:rsid w:val="009751A9"/>
    <w:rsid w:val="00976101"/>
    <w:rsid w:val="009800E4"/>
    <w:rsid w:val="00982736"/>
    <w:rsid w:val="0098730F"/>
    <w:rsid w:val="00990905"/>
    <w:rsid w:val="00994028"/>
    <w:rsid w:val="00994034"/>
    <w:rsid w:val="00997EF2"/>
    <w:rsid w:val="009A0148"/>
    <w:rsid w:val="009A2413"/>
    <w:rsid w:val="009A2DFF"/>
    <w:rsid w:val="009A3573"/>
    <w:rsid w:val="009A361E"/>
    <w:rsid w:val="009A3946"/>
    <w:rsid w:val="009A5654"/>
    <w:rsid w:val="009B0B5D"/>
    <w:rsid w:val="009B215A"/>
    <w:rsid w:val="009B2658"/>
    <w:rsid w:val="009B439C"/>
    <w:rsid w:val="009B5387"/>
    <w:rsid w:val="009B67BC"/>
    <w:rsid w:val="009C0173"/>
    <w:rsid w:val="009C1D96"/>
    <w:rsid w:val="009C3042"/>
    <w:rsid w:val="009C45DA"/>
    <w:rsid w:val="009C6E36"/>
    <w:rsid w:val="009C7233"/>
    <w:rsid w:val="009D199B"/>
    <w:rsid w:val="009D2124"/>
    <w:rsid w:val="009D360D"/>
    <w:rsid w:val="009D38DD"/>
    <w:rsid w:val="009D40A6"/>
    <w:rsid w:val="009D4AF1"/>
    <w:rsid w:val="009D5FAB"/>
    <w:rsid w:val="009D64D6"/>
    <w:rsid w:val="009D7424"/>
    <w:rsid w:val="009E0726"/>
    <w:rsid w:val="009E0C8A"/>
    <w:rsid w:val="009E163C"/>
    <w:rsid w:val="009E1EC6"/>
    <w:rsid w:val="009E6FAE"/>
    <w:rsid w:val="009F1DCB"/>
    <w:rsid w:val="009F5BA3"/>
    <w:rsid w:val="009F7CEF"/>
    <w:rsid w:val="00A00008"/>
    <w:rsid w:val="00A017A9"/>
    <w:rsid w:val="00A01B7E"/>
    <w:rsid w:val="00A02430"/>
    <w:rsid w:val="00A03CA7"/>
    <w:rsid w:val="00A05A14"/>
    <w:rsid w:val="00A10376"/>
    <w:rsid w:val="00A1079B"/>
    <w:rsid w:val="00A10DDE"/>
    <w:rsid w:val="00A116AD"/>
    <w:rsid w:val="00A11EE5"/>
    <w:rsid w:val="00A12456"/>
    <w:rsid w:val="00A139E5"/>
    <w:rsid w:val="00A156BC"/>
    <w:rsid w:val="00A15BC9"/>
    <w:rsid w:val="00A1640D"/>
    <w:rsid w:val="00A16DE7"/>
    <w:rsid w:val="00A17DEF"/>
    <w:rsid w:val="00A2029A"/>
    <w:rsid w:val="00A2539A"/>
    <w:rsid w:val="00A256DC"/>
    <w:rsid w:val="00A27ACD"/>
    <w:rsid w:val="00A31602"/>
    <w:rsid w:val="00A34B30"/>
    <w:rsid w:val="00A35543"/>
    <w:rsid w:val="00A35F56"/>
    <w:rsid w:val="00A36D81"/>
    <w:rsid w:val="00A37CE3"/>
    <w:rsid w:val="00A4053A"/>
    <w:rsid w:val="00A41EBE"/>
    <w:rsid w:val="00A4400A"/>
    <w:rsid w:val="00A44C8B"/>
    <w:rsid w:val="00A459DC"/>
    <w:rsid w:val="00A45A33"/>
    <w:rsid w:val="00A507DC"/>
    <w:rsid w:val="00A51186"/>
    <w:rsid w:val="00A526C9"/>
    <w:rsid w:val="00A54B53"/>
    <w:rsid w:val="00A57FD3"/>
    <w:rsid w:val="00A606FB"/>
    <w:rsid w:val="00A6174D"/>
    <w:rsid w:val="00A635C1"/>
    <w:rsid w:val="00A6458F"/>
    <w:rsid w:val="00A64A90"/>
    <w:rsid w:val="00A71DFC"/>
    <w:rsid w:val="00A72492"/>
    <w:rsid w:val="00A72B96"/>
    <w:rsid w:val="00A76AC0"/>
    <w:rsid w:val="00A76CA7"/>
    <w:rsid w:val="00A77B2D"/>
    <w:rsid w:val="00A8032A"/>
    <w:rsid w:val="00A837BF"/>
    <w:rsid w:val="00A848D2"/>
    <w:rsid w:val="00A85A84"/>
    <w:rsid w:val="00A86970"/>
    <w:rsid w:val="00A873AF"/>
    <w:rsid w:val="00A87AE9"/>
    <w:rsid w:val="00A901FC"/>
    <w:rsid w:val="00A92EE6"/>
    <w:rsid w:val="00A9363B"/>
    <w:rsid w:val="00A94D00"/>
    <w:rsid w:val="00A96311"/>
    <w:rsid w:val="00AA1BA8"/>
    <w:rsid w:val="00AA37DC"/>
    <w:rsid w:val="00AA5B10"/>
    <w:rsid w:val="00AA6FA6"/>
    <w:rsid w:val="00AB0266"/>
    <w:rsid w:val="00AB430B"/>
    <w:rsid w:val="00AB4664"/>
    <w:rsid w:val="00AB46DA"/>
    <w:rsid w:val="00AB5331"/>
    <w:rsid w:val="00AB70CB"/>
    <w:rsid w:val="00AC1122"/>
    <w:rsid w:val="00AC20C2"/>
    <w:rsid w:val="00AC2BE5"/>
    <w:rsid w:val="00AC461F"/>
    <w:rsid w:val="00AC4FD8"/>
    <w:rsid w:val="00AC550B"/>
    <w:rsid w:val="00AC6715"/>
    <w:rsid w:val="00AD2981"/>
    <w:rsid w:val="00AD2ECF"/>
    <w:rsid w:val="00AD5D03"/>
    <w:rsid w:val="00AD67B4"/>
    <w:rsid w:val="00AD6CCF"/>
    <w:rsid w:val="00AD7CBE"/>
    <w:rsid w:val="00AE1156"/>
    <w:rsid w:val="00AE65FA"/>
    <w:rsid w:val="00AE698F"/>
    <w:rsid w:val="00AF1656"/>
    <w:rsid w:val="00AF1B5C"/>
    <w:rsid w:val="00AF236F"/>
    <w:rsid w:val="00AF2711"/>
    <w:rsid w:val="00AF46BE"/>
    <w:rsid w:val="00AF5627"/>
    <w:rsid w:val="00B01DA8"/>
    <w:rsid w:val="00B038F7"/>
    <w:rsid w:val="00B04C6E"/>
    <w:rsid w:val="00B064B2"/>
    <w:rsid w:val="00B074C7"/>
    <w:rsid w:val="00B078C6"/>
    <w:rsid w:val="00B114D7"/>
    <w:rsid w:val="00B11822"/>
    <w:rsid w:val="00B11B49"/>
    <w:rsid w:val="00B12096"/>
    <w:rsid w:val="00B130E1"/>
    <w:rsid w:val="00B14E0A"/>
    <w:rsid w:val="00B22E83"/>
    <w:rsid w:val="00B277FA"/>
    <w:rsid w:val="00B30022"/>
    <w:rsid w:val="00B30145"/>
    <w:rsid w:val="00B32140"/>
    <w:rsid w:val="00B32515"/>
    <w:rsid w:val="00B3518D"/>
    <w:rsid w:val="00B3586E"/>
    <w:rsid w:val="00B41C6B"/>
    <w:rsid w:val="00B4525D"/>
    <w:rsid w:val="00B45828"/>
    <w:rsid w:val="00B46205"/>
    <w:rsid w:val="00B46C25"/>
    <w:rsid w:val="00B51BBA"/>
    <w:rsid w:val="00B531B5"/>
    <w:rsid w:val="00B5407E"/>
    <w:rsid w:val="00B55317"/>
    <w:rsid w:val="00B55BF3"/>
    <w:rsid w:val="00B56D4C"/>
    <w:rsid w:val="00B56F54"/>
    <w:rsid w:val="00B6256D"/>
    <w:rsid w:val="00B62F14"/>
    <w:rsid w:val="00B639F4"/>
    <w:rsid w:val="00B648E5"/>
    <w:rsid w:val="00B65F18"/>
    <w:rsid w:val="00B70A8E"/>
    <w:rsid w:val="00B71586"/>
    <w:rsid w:val="00B72484"/>
    <w:rsid w:val="00B80F91"/>
    <w:rsid w:val="00B81064"/>
    <w:rsid w:val="00B81742"/>
    <w:rsid w:val="00B82DEB"/>
    <w:rsid w:val="00B9276F"/>
    <w:rsid w:val="00B938EF"/>
    <w:rsid w:val="00B957C4"/>
    <w:rsid w:val="00B963D5"/>
    <w:rsid w:val="00B97207"/>
    <w:rsid w:val="00BA2193"/>
    <w:rsid w:val="00BA3369"/>
    <w:rsid w:val="00BA4A77"/>
    <w:rsid w:val="00BA547F"/>
    <w:rsid w:val="00BA58EF"/>
    <w:rsid w:val="00BA5CFC"/>
    <w:rsid w:val="00BB44E3"/>
    <w:rsid w:val="00BB4FDC"/>
    <w:rsid w:val="00BB50A8"/>
    <w:rsid w:val="00BB5A96"/>
    <w:rsid w:val="00BC37B0"/>
    <w:rsid w:val="00BC3B4C"/>
    <w:rsid w:val="00BC3EDC"/>
    <w:rsid w:val="00BC6E02"/>
    <w:rsid w:val="00BC7816"/>
    <w:rsid w:val="00BC7FA7"/>
    <w:rsid w:val="00BD1CCE"/>
    <w:rsid w:val="00BD3EAF"/>
    <w:rsid w:val="00BD5610"/>
    <w:rsid w:val="00BE25C2"/>
    <w:rsid w:val="00BE311D"/>
    <w:rsid w:val="00BE3905"/>
    <w:rsid w:val="00BE3BE5"/>
    <w:rsid w:val="00BE4116"/>
    <w:rsid w:val="00BE5529"/>
    <w:rsid w:val="00BE6371"/>
    <w:rsid w:val="00BF3981"/>
    <w:rsid w:val="00BF4F3D"/>
    <w:rsid w:val="00C009BA"/>
    <w:rsid w:val="00C00CED"/>
    <w:rsid w:val="00C03D7F"/>
    <w:rsid w:val="00C0411D"/>
    <w:rsid w:val="00C06500"/>
    <w:rsid w:val="00C068AF"/>
    <w:rsid w:val="00C1070D"/>
    <w:rsid w:val="00C12278"/>
    <w:rsid w:val="00C133DE"/>
    <w:rsid w:val="00C14669"/>
    <w:rsid w:val="00C15F02"/>
    <w:rsid w:val="00C17CB0"/>
    <w:rsid w:val="00C20953"/>
    <w:rsid w:val="00C228EE"/>
    <w:rsid w:val="00C23412"/>
    <w:rsid w:val="00C24578"/>
    <w:rsid w:val="00C265A3"/>
    <w:rsid w:val="00C3133D"/>
    <w:rsid w:val="00C32F26"/>
    <w:rsid w:val="00C34618"/>
    <w:rsid w:val="00C35779"/>
    <w:rsid w:val="00C434CD"/>
    <w:rsid w:val="00C477F5"/>
    <w:rsid w:val="00C50D04"/>
    <w:rsid w:val="00C51070"/>
    <w:rsid w:val="00C52C07"/>
    <w:rsid w:val="00C536B4"/>
    <w:rsid w:val="00C53AB2"/>
    <w:rsid w:val="00C53F22"/>
    <w:rsid w:val="00C57084"/>
    <w:rsid w:val="00C61CAA"/>
    <w:rsid w:val="00C638FC"/>
    <w:rsid w:val="00C63BC1"/>
    <w:rsid w:val="00C63D50"/>
    <w:rsid w:val="00C64A3C"/>
    <w:rsid w:val="00C65FD4"/>
    <w:rsid w:val="00C66798"/>
    <w:rsid w:val="00C720A2"/>
    <w:rsid w:val="00C72443"/>
    <w:rsid w:val="00C7548C"/>
    <w:rsid w:val="00C75C58"/>
    <w:rsid w:val="00C75E21"/>
    <w:rsid w:val="00C8048A"/>
    <w:rsid w:val="00C80D25"/>
    <w:rsid w:val="00C8755B"/>
    <w:rsid w:val="00C9063B"/>
    <w:rsid w:val="00C914FC"/>
    <w:rsid w:val="00C9158C"/>
    <w:rsid w:val="00C93373"/>
    <w:rsid w:val="00C94A70"/>
    <w:rsid w:val="00C96D78"/>
    <w:rsid w:val="00CA0AC0"/>
    <w:rsid w:val="00CA1A56"/>
    <w:rsid w:val="00CA2BB5"/>
    <w:rsid w:val="00CA4371"/>
    <w:rsid w:val="00CA75C0"/>
    <w:rsid w:val="00CB01C2"/>
    <w:rsid w:val="00CB0DF2"/>
    <w:rsid w:val="00CB1F29"/>
    <w:rsid w:val="00CB69E4"/>
    <w:rsid w:val="00CB7668"/>
    <w:rsid w:val="00CB775D"/>
    <w:rsid w:val="00CC3924"/>
    <w:rsid w:val="00CC3CB1"/>
    <w:rsid w:val="00CC5976"/>
    <w:rsid w:val="00CD4ABF"/>
    <w:rsid w:val="00CD592B"/>
    <w:rsid w:val="00CE3875"/>
    <w:rsid w:val="00CE40BF"/>
    <w:rsid w:val="00CE7085"/>
    <w:rsid w:val="00CF05AB"/>
    <w:rsid w:val="00CF08C7"/>
    <w:rsid w:val="00CF127E"/>
    <w:rsid w:val="00CF3CFF"/>
    <w:rsid w:val="00CF3E4E"/>
    <w:rsid w:val="00CF4D6F"/>
    <w:rsid w:val="00CF50DE"/>
    <w:rsid w:val="00CF6E20"/>
    <w:rsid w:val="00D02452"/>
    <w:rsid w:val="00D0510E"/>
    <w:rsid w:val="00D058BA"/>
    <w:rsid w:val="00D067AE"/>
    <w:rsid w:val="00D13DF1"/>
    <w:rsid w:val="00D22714"/>
    <w:rsid w:val="00D2383E"/>
    <w:rsid w:val="00D23B6C"/>
    <w:rsid w:val="00D245B5"/>
    <w:rsid w:val="00D24C23"/>
    <w:rsid w:val="00D3001A"/>
    <w:rsid w:val="00D35951"/>
    <w:rsid w:val="00D36A3B"/>
    <w:rsid w:val="00D3752A"/>
    <w:rsid w:val="00D40C67"/>
    <w:rsid w:val="00D430AC"/>
    <w:rsid w:val="00D43AFA"/>
    <w:rsid w:val="00D4451A"/>
    <w:rsid w:val="00D44BA0"/>
    <w:rsid w:val="00D47D13"/>
    <w:rsid w:val="00D50967"/>
    <w:rsid w:val="00D5291C"/>
    <w:rsid w:val="00D54207"/>
    <w:rsid w:val="00D55A83"/>
    <w:rsid w:val="00D57086"/>
    <w:rsid w:val="00D61739"/>
    <w:rsid w:val="00D61E76"/>
    <w:rsid w:val="00D635BB"/>
    <w:rsid w:val="00D63E92"/>
    <w:rsid w:val="00D70689"/>
    <w:rsid w:val="00D70E31"/>
    <w:rsid w:val="00D71A5D"/>
    <w:rsid w:val="00D76354"/>
    <w:rsid w:val="00D82D8C"/>
    <w:rsid w:val="00D85A69"/>
    <w:rsid w:val="00D90BEA"/>
    <w:rsid w:val="00D925BC"/>
    <w:rsid w:val="00D95D21"/>
    <w:rsid w:val="00D96C98"/>
    <w:rsid w:val="00DA001D"/>
    <w:rsid w:val="00DA37A7"/>
    <w:rsid w:val="00DA600B"/>
    <w:rsid w:val="00DA7015"/>
    <w:rsid w:val="00DB07D8"/>
    <w:rsid w:val="00DB18F1"/>
    <w:rsid w:val="00DB26EE"/>
    <w:rsid w:val="00DB2B26"/>
    <w:rsid w:val="00DB2E4F"/>
    <w:rsid w:val="00DB314C"/>
    <w:rsid w:val="00DB45B8"/>
    <w:rsid w:val="00DB4CE3"/>
    <w:rsid w:val="00DB4F58"/>
    <w:rsid w:val="00DB5D9F"/>
    <w:rsid w:val="00DB5FEA"/>
    <w:rsid w:val="00DB5FEF"/>
    <w:rsid w:val="00DB7819"/>
    <w:rsid w:val="00DC5202"/>
    <w:rsid w:val="00DC6845"/>
    <w:rsid w:val="00DC7444"/>
    <w:rsid w:val="00DD3895"/>
    <w:rsid w:val="00DD60F9"/>
    <w:rsid w:val="00DE5A18"/>
    <w:rsid w:val="00DF0BB4"/>
    <w:rsid w:val="00DF2E42"/>
    <w:rsid w:val="00DF4744"/>
    <w:rsid w:val="00E00E09"/>
    <w:rsid w:val="00E04E1C"/>
    <w:rsid w:val="00E07428"/>
    <w:rsid w:val="00E077B2"/>
    <w:rsid w:val="00E078B8"/>
    <w:rsid w:val="00E103AE"/>
    <w:rsid w:val="00E115FD"/>
    <w:rsid w:val="00E12ADB"/>
    <w:rsid w:val="00E13EE8"/>
    <w:rsid w:val="00E144C3"/>
    <w:rsid w:val="00E15278"/>
    <w:rsid w:val="00E15AB2"/>
    <w:rsid w:val="00E16452"/>
    <w:rsid w:val="00E16A35"/>
    <w:rsid w:val="00E2127F"/>
    <w:rsid w:val="00E215AA"/>
    <w:rsid w:val="00E21FD4"/>
    <w:rsid w:val="00E2548F"/>
    <w:rsid w:val="00E257BB"/>
    <w:rsid w:val="00E25C9A"/>
    <w:rsid w:val="00E260EF"/>
    <w:rsid w:val="00E26FDF"/>
    <w:rsid w:val="00E27575"/>
    <w:rsid w:val="00E33402"/>
    <w:rsid w:val="00E35373"/>
    <w:rsid w:val="00E354D2"/>
    <w:rsid w:val="00E37218"/>
    <w:rsid w:val="00E41853"/>
    <w:rsid w:val="00E4233F"/>
    <w:rsid w:val="00E43705"/>
    <w:rsid w:val="00E44261"/>
    <w:rsid w:val="00E455D9"/>
    <w:rsid w:val="00E45DC5"/>
    <w:rsid w:val="00E5400E"/>
    <w:rsid w:val="00E54521"/>
    <w:rsid w:val="00E5484E"/>
    <w:rsid w:val="00E61D44"/>
    <w:rsid w:val="00E6204C"/>
    <w:rsid w:val="00E621C6"/>
    <w:rsid w:val="00E629A4"/>
    <w:rsid w:val="00E6415F"/>
    <w:rsid w:val="00E7189D"/>
    <w:rsid w:val="00E74C63"/>
    <w:rsid w:val="00E74D59"/>
    <w:rsid w:val="00E7744B"/>
    <w:rsid w:val="00E82913"/>
    <w:rsid w:val="00E82A42"/>
    <w:rsid w:val="00E84529"/>
    <w:rsid w:val="00E868B6"/>
    <w:rsid w:val="00E91D5E"/>
    <w:rsid w:val="00E9478C"/>
    <w:rsid w:val="00EA096C"/>
    <w:rsid w:val="00EA1731"/>
    <w:rsid w:val="00EA3C79"/>
    <w:rsid w:val="00EA4F62"/>
    <w:rsid w:val="00EA6037"/>
    <w:rsid w:val="00EA6555"/>
    <w:rsid w:val="00EA765B"/>
    <w:rsid w:val="00EB2FD8"/>
    <w:rsid w:val="00EB4D69"/>
    <w:rsid w:val="00EB5928"/>
    <w:rsid w:val="00EB5C14"/>
    <w:rsid w:val="00EB684C"/>
    <w:rsid w:val="00EC3F79"/>
    <w:rsid w:val="00EC4D94"/>
    <w:rsid w:val="00EC5540"/>
    <w:rsid w:val="00EC7318"/>
    <w:rsid w:val="00ED0726"/>
    <w:rsid w:val="00ED2068"/>
    <w:rsid w:val="00ED370A"/>
    <w:rsid w:val="00ED396F"/>
    <w:rsid w:val="00ED4B72"/>
    <w:rsid w:val="00ED6052"/>
    <w:rsid w:val="00ED7E0C"/>
    <w:rsid w:val="00EE1C78"/>
    <w:rsid w:val="00EE2A94"/>
    <w:rsid w:val="00EE3E64"/>
    <w:rsid w:val="00EE574A"/>
    <w:rsid w:val="00EF0D3D"/>
    <w:rsid w:val="00EF3308"/>
    <w:rsid w:val="00EF4C88"/>
    <w:rsid w:val="00EF4FEC"/>
    <w:rsid w:val="00EF5F14"/>
    <w:rsid w:val="00EF654E"/>
    <w:rsid w:val="00EF66F4"/>
    <w:rsid w:val="00EF709F"/>
    <w:rsid w:val="00EF7F5B"/>
    <w:rsid w:val="00F0302D"/>
    <w:rsid w:val="00F0379A"/>
    <w:rsid w:val="00F06095"/>
    <w:rsid w:val="00F068FD"/>
    <w:rsid w:val="00F071D7"/>
    <w:rsid w:val="00F15D7B"/>
    <w:rsid w:val="00F20E81"/>
    <w:rsid w:val="00F23D31"/>
    <w:rsid w:val="00F265FE"/>
    <w:rsid w:val="00F26BC5"/>
    <w:rsid w:val="00F27ABB"/>
    <w:rsid w:val="00F302FD"/>
    <w:rsid w:val="00F30B0B"/>
    <w:rsid w:val="00F33EF9"/>
    <w:rsid w:val="00F4257E"/>
    <w:rsid w:val="00F4313F"/>
    <w:rsid w:val="00F450FA"/>
    <w:rsid w:val="00F50644"/>
    <w:rsid w:val="00F51F90"/>
    <w:rsid w:val="00F55B4C"/>
    <w:rsid w:val="00F63996"/>
    <w:rsid w:val="00F646CF"/>
    <w:rsid w:val="00F72653"/>
    <w:rsid w:val="00F737B0"/>
    <w:rsid w:val="00F73A83"/>
    <w:rsid w:val="00F745EE"/>
    <w:rsid w:val="00F754B9"/>
    <w:rsid w:val="00F7597C"/>
    <w:rsid w:val="00F768BC"/>
    <w:rsid w:val="00F76A9E"/>
    <w:rsid w:val="00F81B99"/>
    <w:rsid w:val="00F81F5E"/>
    <w:rsid w:val="00F869EC"/>
    <w:rsid w:val="00F96808"/>
    <w:rsid w:val="00F9770F"/>
    <w:rsid w:val="00F97C1D"/>
    <w:rsid w:val="00F97C9D"/>
    <w:rsid w:val="00FA1380"/>
    <w:rsid w:val="00FA1C3A"/>
    <w:rsid w:val="00FA28E4"/>
    <w:rsid w:val="00FA3A7C"/>
    <w:rsid w:val="00FA4E20"/>
    <w:rsid w:val="00FA4F9D"/>
    <w:rsid w:val="00FA6C75"/>
    <w:rsid w:val="00FA6F1C"/>
    <w:rsid w:val="00FA721F"/>
    <w:rsid w:val="00FA7B64"/>
    <w:rsid w:val="00FB08D9"/>
    <w:rsid w:val="00FB0E79"/>
    <w:rsid w:val="00FB1ACA"/>
    <w:rsid w:val="00FB3D25"/>
    <w:rsid w:val="00FB562B"/>
    <w:rsid w:val="00FB59B8"/>
    <w:rsid w:val="00FB71D4"/>
    <w:rsid w:val="00FB745B"/>
    <w:rsid w:val="00FB77B8"/>
    <w:rsid w:val="00FB7936"/>
    <w:rsid w:val="00FC0583"/>
    <w:rsid w:val="00FC17A0"/>
    <w:rsid w:val="00FC32B4"/>
    <w:rsid w:val="00FC420F"/>
    <w:rsid w:val="00FC74D2"/>
    <w:rsid w:val="00FD075C"/>
    <w:rsid w:val="00FD0FBA"/>
    <w:rsid w:val="00FD1D6D"/>
    <w:rsid w:val="00FD452B"/>
    <w:rsid w:val="00FD7737"/>
    <w:rsid w:val="00FD7BD3"/>
    <w:rsid w:val="00FE0919"/>
    <w:rsid w:val="00FE1B29"/>
    <w:rsid w:val="00FE227E"/>
    <w:rsid w:val="00FE2A5C"/>
    <w:rsid w:val="00FE2EF5"/>
    <w:rsid w:val="00FE4E60"/>
    <w:rsid w:val="00FE5DE0"/>
    <w:rsid w:val="00FE70D2"/>
    <w:rsid w:val="00FF2550"/>
    <w:rsid w:val="00FF3841"/>
    <w:rsid w:val="00FF5815"/>
    <w:rsid w:val="00FF6A91"/>
    <w:rsid w:val="00FF6C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FCDC84"/>
  <w15:chartTrackingRefBased/>
  <w15:docId w15:val="{AF561425-FB68-4380-A538-2FE070BE2A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i/>
        <w:iCs/>
        <w:color w:val="222222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C2D9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142E62"/>
    <w:pPr>
      <w:spacing w:before="100" w:beforeAutospacing="1" w:after="100" w:afterAutospacing="1" w:line="240" w:lineRule="auto"/>
      <w:outlineLvl w:val="1"/>
    </w:pPr>
    <w:rPr>
      <w:rFonts w:eastAsia="Times New Roman"/>
      <w:b/>
      <w:bCs/>
      <w:i w:val="0"/>
      <w:iCs w:val="0"/>
      <w:color w:val="auto"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142E62"/>
    <w:pPr>
      <w:spacing w:before="100" w:beforeAutospacing="1" w:after="100" w:afterAutospacing="1" w:line="240" w:lineRule="auto"/>
      <w:outlineLvl w:val="2"/>
    </w:pPr>
    <w:rPr>
      <w:rFonts w:eastAsia="Times New Roman"/>
      <w:b/>
      <w:bCs/>
      <w:i w:val="0"/>
      <w:iCs w:val="0"/>
      <w:color w:val="auto"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142E62"/>
    <w:rPr>
      <w:rFonts w:eastAsia="Times New Roman"/>
      <w:b/>
      <w:bCs/>
      <w:i w:val="0"/>
      <w:iCs w:val="0"/>
      <w:color w:val="auto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142E62"/>
    <w:rPr>
      <w:rFonts w:eastAsia="Times New Roman"/>
      <w:b/>
      <w:bCs/>
      <w:i w:val="0"/>
      <w:iCs w:val="0"/>
      <w:color w:val="auto"/>
      <w:sz w:val="27"/>
      <w:szCs w:val="27"/>
    </w:rPr>
  </w:style>
  <w:style w:type="character" w:styleId="Strong">
    <w:name w:val="Strong"/>
    <w:basedOn w:val="DefaultParagraphFont"/>
    <w:uiPriority w:val="22"/>
    <w:qFormat/>
    <w:rsid w:val="00142E62"/>
    <w:rPr>
      <w:b/>
      <w:bCs/>
    </w:rPr>
  </w:style>
  <w:style w:type="paragraph" w:styleId="NormalWeb">
    <w:name w:val="Normal (Web)"/>
    <w:basedOn w:val="Normal"/>
    <w:uiPriority w:val="99"/>
    <w:unhideWhenUsed/>
    <w:rsid w:val="00142E62"/>
    <w:pPr>
      <w:spacing w:before="100" w:beforeAutospacing="1" w:after="100" w:afterAutospacing="1" w:line="240" w:lineRule="auto"/>
    </w:pPr>
    <w:rPr>
      <w:rFonts w:eastAsia="Times New Roman"/>
      <w:i w:val="0"/>
      <w:iCs w:val="0"/>
      <w:color w:val="auto"/>
    </w:rPr>
  </w:style>
  <w:style w:type="character" w:styleId="Hyperlink">
    <w:name w:val="Hyperlink"/>
    <w:basedOn w:val="DefaultParagraphFont"/>
    <w:uiPriority w:val="99"/>
    <w:unhideWhenUsed/>
    <w:rsid w:val="00142E62"/>
    <w:rPr>
      <w:color w:val="0000FF"/>
      <w:u w:val="single"/>
    </w:rPr>
  </w:style>
  <w:style w:type="paragraph" w:customStyle="1" w:styleId="wp-caption-text">
    <w:name w:val="wp-caption-text"/>
    <w:basedOn w:val="Normal"/>
    <w:rsid w:val="00142E62"/>
    <w:pPr>
      <w:spacing w:before="100" w:beforeAutospacing="1" w:after="100" w:afterAutospacing="1" w:line="240" w:lineRule="auto"/>
    </w:pPr>
    <w:rPr>
      <w:rFonts w:eastAsia="Times New Roman"/>
      <w:i w:val="0"/>
      <w:iCs w:val="0"/>
      <w:color w:val="auto"/>
    </w:rPr>
  </w:style>
  <w:style w:type="character" w:customStyle="1" w:styleId="share-count">
    <w:name w:val="share-count"/>
    <w:basedOn w:val="DefaultParagraphFont"/>
    <w:rsid w:val="00142E62"/>
  </w:style>
  <w:style w:type="character" w:styleId="Emphasis">
    <w:name w:val="Emphasis"/>
    <w:basedOn w:val="DefaultParagraphFont"/>
    <w:uiPriority w:val="20"/>
    <w:qFormat/>
    <w:rsid w:val="00142E62"/>
    <w:rPr>
      <w:i w:val="0"/>
      <w:iCs w:val="0"/>
    </w:rPr>
  </w:style>
  <w:style w:type="character" w:customStyle="1" w:styleId="Heading1Char">
    <w:name w:val="Heading 1 Char"/>
    <w:basedOn w:val="DefaultParagraphFont"/>
    <w:link w:val="Heading1"/>
    <w:uiPriority w:val="9"/>
    <w:rsid w:val="004C2D9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itempublisher">
    <w:name w:val="itempublisher"/>
    <w:basedOn w:val="DefaultParagraphFont"/>
    <w:rsid w:val="00780A49"/>
  </w:style>
  <w:style w:type="paragraph" w:styleId="BalloonText">
    <w:name w:val="Balloon Text"/>
    <w:basedOn w:val="Normal"/>
    <w:link w:val="BalloonTextChar"/>
    <w:uiPriority w:val="99"/>
    <w:semiHidden/>
    <w:unhideWhenUsed/>
    <w:rsid w:val="00D4451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451A"/>
    <w:rPr>
      <w:rFonts w:ascii="Segoe UI" w:hAnsi="Segoe UI" w:cs="Segoe UI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DB781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204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40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43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646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4457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2111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9747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8841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934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09230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2511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032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5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4527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5540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0482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650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16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1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88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4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52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91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oleObject" Target="embeddings/oleObject2.bin"/><Relationship Id="rId18" Type="http://schemas.openxmlformats.org/officeDocument/2006/relationships/oleObject" Target="embeddings/oleObject3.bin"/><Relationship Id="rId26" Type="http://schemas.openxmlformats.org/officeDocument/2006/relationships/hyperlink" Target="https://ancientglass.wordpress.com/2013/03/11/american-chestnut-bottle/33a-chestnut-bottle/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www.acf.org/the-american-chestnut/native-range-map/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6.emf"/><Relationship Id="rId17" Type="http://schemas.openxmlformats.org/officeDocument/2006/relationships/image" Target="media/image9.emf"/><Relationship Id="rId25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upload.wikimedia.org/wikipedia/commons/d/d9/1854_EastCambridgeMA_map_byWalling_BPL_12775.png" TargetMode="External"/><Relationship Id="rId24" Type="http://schemas.openxmlformats.org/officeDocument/2006/relationships/image" Target="media/image12.png"/><Relationship Id="rId5" Type="http://schemas.openxmlformats.org/officeDocument/2006/relationships/image" Target="media/image1.png"/><Relationship Id="rId15" Type="http://schemas.microsoft.com/office/2007/relationships/hdphoto" Target="media/hdphoto1.wdp"/><Relationship Id="rId23" Type="http://schemas.openxmlformats.org/officeDocument/2006/relationships/hyperlink" Target="https://ancientglass.wordpress.com/" TargetMode="External"/><Relationship Id="rId28" Type="http://schemas.openxmlformats.org/officeDocument/2006/relationships/fontTable" Target="fontTable.xml"/><Relationship Id="rId10" Type="http://schemas.openxmlformats.org/officeDocument/2006/relationships/oleObject" Target="embeddings/oleObject1.bin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7.png"/><Relationship Id="rId22" Type="http://schemas.openxmlformats.org/officeDocument/2006/relationships/hyperlink" Target="https://www.acf.org/wp-content/uploads/2016/09/Amer_nuts_endview.jpg" TargetMode="External"/><Relationship Id="rId27" Type="http://schemas.openxmlformats.org/officeDocument/2006/relationships/image" Target="media/image1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1345</Words>
  <Characters>7669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murcott</dc:creator>
  <cp:keywords/>
  <dc:description/>
  <cp:lastModifiedBy>murcott</cp:lastModifiedBy>
  <cp:revision>2</cp:revision>
  <cp:lastPrinted>2018-09-10T10:37:00Z</cp:lastPrinted>
  <dcterms:created xsi:type="dcterms:W3CDTF">2018-09-10T15:39:00Z</dcterms:created>
  <dcterms:modified xsi:type="dcterms:W3CDTF">2018-09-10T15:39:00Z</dcterms:modified>
</cp:coreProperties>
</file>